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546F350" w14:textId="77777777" w:rsidR="00ED5BCC" w:rsidRDefault="00ED5BCC">
      <w:pPr>
        <w:widowControl w:val="0"/>
        <w:spacing w:line="240" w:lineRule="auto"/>
        <w:jc w:val="both"/>
        <w:rPr>
          <w:sz w:val="24"/>
          <w:szCs w:val="24"/>
        </w:rPr>
      </w:pPr>
    </w:p>
    <w:tbl>
      <w:tblPr>
        <w:tblStyle w:val="a"/>
        <w:tblW w:w="9923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23"/>
      </w:tblGrid>
      <w:tr w:rsidR="00B86854" w14:paraId="59A8C497" w14:textId="77777777" w:rsidTr="00B86854">
        <w:tc>
          <w:tcPr>
            <w:tcW w:w="9923" w:type="dxa"/>
            <w:shd w:val="clear" w:color="auto" w:fill="17365D" w:themeFill="text2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E3B62" w14:textId="4E241AB1" w:rsidR="00B86854" w:rsidRPr="00B86854" w:rsidRDefault="00B86854" w:rsidP="00B86854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B86854">
              <w:rPr>
                <w:b/>
                <w:color w:val="FFFFFF" w:themeColor="background1"/>
                <w:sz w:val="24"/>
                <w:szCs w:val="24"/>
              </w:rPr>
              <w:t>DESENHO DO TCC</w:t>
            </w:r>
          </w:p>
        </w:tc>
      </w:tr>
    </w:tbl>
    <w:p w14:paraId="67A561F0" w14:textId="77777777" w:rsidR="00B86854" w:rsidRDefault="00B86854">
      <w:pPr>
        <w:widowControl w:val="0"/>
        <w:spacing w:line="240" w:lineRule="auto"/>
        <w:jc w:val="both"/>
        <w:rPr>
          <w:sz w:val="24"/>
          <w:szCs w:val="24"/>
        </w:rPr>
      </w:pPr>
    </w:p>
    <w:p w14:paraId="144008F7" w14:textId="77777777" w:rsidR="00B86854" w:rsidRDefault="00B86854">
      <w:pPr>
        <w:widowControl w:val="0"/>
        <w:spacing w:line="240" w:lineRule="auto"/>
        <w:jc w:val="both"/>
        <w:rPr>
          <w:sz w:val="24"/>
          <w:szCs w:val="24"/>
        </w:rPr>
      </w:pPr>
    </w:p>
    <w:tbl>
      <w:tblPr>
        <w:tblStyle w:val="a"/>
        <w:tblW w:w="9923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27"/>
        <w:gridCol w:w="5596"/>
      </w:tblGrid>
      <w:tr w:rsidR="005E6B11" w14:paraId="0D84550E" w14:textId="77777777" w:rsidTr="00B86854">
        <w:tc>
          <w:tcPr>
            <w:tcW w:w="43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AD8FC" w14:textId="77777777" w:rsidR="005E6B11" w:rsidRDefault="000216B3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Médico Residente (orientando):</w:t>
            </w:r>
          </w:p>
        </w:tc>
        <w:tc>
          <w:tcPr>
            <w:tcW w:w="55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30E32" w14:textId="77777777" w:rsidR="005E6B11" w:rsidRDefault="005E6B11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28BFB91A" w14:textId="77777777" w:rsidR="005E6B11" w:rsidRDefault="005E6B11">
      <w:pPr>
        <w:widowControl w:val="0"/>
        <w:spacing w:line="240" w:lineRule="auto"/>
        <w:jc w:val="both"/>
        <w:rPr>
          <w:b/>
          <w:sz w:val="24"/>
          <w:szCs w:val="24"/>
        </w:rPr>
      </w:pPr>
    </w:p>
    <w:p w14:paraId="5E2CEB11" w14:textId="77777777" w:rsidR="005E6B11" w:rsidRDefault="000216B3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 Tema:</w:t>
      </w:r>
    </w:p>
    <w:p w14:paraId="7C42D618" w14:textId="77777777" w:rsidR="005E6B11" w:rsidRDefault="005E6B11">
      <w:pPr>
        <w:widowControl w:val="0"/>
        <w:spacing w:line="240" w:lineRule="auto"/>
        <w:jc w:val="both"/>
        <w:rPr>
          <w:b/>
          <w:sz w:val="24"/>
          <w:szCs w:val="24"/>
        </w:rPr>
      </w:pPr>
    </w:p>
    <w:p w14:paraId="2B1C5EA4" w14:textId="77777777" w:rsidR="005E6B11" w:rsidRDefault="000216B3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 Problema:</w:t>
      </w:r>
    </w:p>
    <w:p w14:paraId="7A67803B" w14:textId="77777777" w:rsidR="005E6B11" w:rsidRDefault="005E6B11" w:rsidP="00B86854">
      <w:pPr>
        <w:widowControl w:val="0"/>
        <w:tabs>
          <w:tab w:val="left" w:pos="9498"/>
        </w:tabs>
        <w:spacing w:line="240" w:lineRule="auto"/>
        <w:jc w:val="both"/>
        <w:rPr>
          <w:b/>
          <w:sz w:val="24"/>
          <w:szCs w:val="24"/>
        </w:rPr>
      </w:pPr>
    </w:p>
    <w:p w14:paraId="6FAF62A6" w14:textId="77777777" w:rsidR="005E6B11" w:rsidRDefault="000216B3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 Hipótese</w:t>
      </w:r>
    </w:p>
    <w:p w14:paraId="36686707" w14:textId="77777777" w:rsidR="005E6B11" w:rsidRDefault="005E6B11">
      <w:pPr>
        <w:widowControl w:val="0"/>
        <w:spacing w:line="240" w:lineRule="auto"/>
        <w:jc w:val="both"/>
        <w:rPr>
          <w:b/>
          <w:sz w:val="24"/>
          <w:szCs w:val="24"/>
        </w:rPr>
      </w:pPr>
    </w:p>
    <w:p w14:paraId="5E454099" w14:textId="77777777" w:rsidR="005E6B11" w:rsidRDefault="000216B3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 Objetivos</w:t>
      </w:r>
    </w:p>
    <w:p w14:paraId="21CC0B3F" w14:textId="77777777" w:rsidR="005E6B11" w:rsidRDefault="005E6B11">
      <w:pPr>
        <w:widowControl w:val="0"/>
        <w:spacing w:line="240" w:lineRule="auto"/>
        <w:jc w:val="both"/>
        <w:rPr>
          <w:b/>
          <w:sz w:val="24"/>
          <w:szCs w:val="24"/>
        </w:rPr>
      </w:pPr>
    </w:p>
    <w:p w14:paraId="2BD82550" w14:textId="77777777" w:rsidR="005E6B11" w:rsidRDefault="000216B3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 Metodologia</w:t>
      </w:r>
    </w:p>
    <w:p w14:paraId="1E1C3519" w14:textId="77777777" w:rsidR="005E6B11" w:rsidRDefault="005E6B11">
      <w:pPr>
        <w:widowControl w:val="0"/>
        <w:spacing w:line="240" w:lineRule="auto"/>
        <w:jc w:val="both"/>
        <w:rPr>
          <w:sz w:val="24"/>
          <w:szCs w:val="24"/>
        </w:rPr>
      </w:pPr>
    </w:p>
    <w:tbl>
      <w:tblPr>
        <w:tblStyle w:val="a0"/>
        <w:tblW w:w="9923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27"/>
        <w:gridCol w:w="5596"/>
      </w:tblGrid>
      <w:tr w:rsidR="005E6B11" w14:paraId="60797837" w14:textId="77777777" w:rsidTr="002571EA">
        <w:tc>
          <w:tcPr>
            <w:tcW w:w="43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DBB0D" w14:textId="77777777" w:rsidR="005E6B11" w:rsidRDefault="000216B3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Médico do Corpo Clínico (orientador):</w:t>
            </w:r>
          </w:p>
        </w:tc>
        <w:tc>
          <w:tcPr>
            <w:tcW w:w="55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DB9B0" w14:textId="77777777" w:rsidR="005E6B11" w:rsidRDefault="005E6B11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2F05C9AC" w14:textId="77777777" w:rsidR="005E6B11" w:rsidRDefault="005E6B11">
      <w:pPr>
        <w:widowControl w:val="0"/>
        <w:spacing w:line="240" w:lineRule="auto"/>
        <w:jc w:val="both"/>
        <w:rPr>
          <w:b/>
          <w:sz w:val="24"/>
          <w:szCs w:val="24"/>
        </w:rPr>
      </w:pPr>
    </w:p>
    <w:p w14:paraId="0C169059" w14:textId="77777777" w:rsidR="005E6B11" w:rsidRDefault="005E6B11">
      <w:pPr>
        <w:spacing w:line="240" w:lineRule="auto"/>
        <w:jc w:val="both"/>
        <w:rPr>
          <w:b/>
          <w:sz w:val="24"/>
          <w:szCs w:val="24"/>
        </w:rPr>
      </w:pPr>
    </w:p>
    <w:p w14:paraId="0A292F69" w14:textId="77777777" w:rsidR="000216B3" w:rsidRDefault="000216B3">
      <w:pPr>
        <w:spacing w:line="240" w:lineRule="auto"/>
        <w:jc w:val="both"/>
        <w:rPr>
          <w:b/>
          <w:sz w:val="24"/>
          <w:szCs w:val="24"/>
        </w:rPr>
      </w:pPr>
    </w:p>
    <w:p w14:paraId="58AC5709" w14:textId="77777777" w:rsidR="005E6B11" w:rsidRDefault="000216B3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Local e Data</w:t>
      </w:r>
    </w:p>
    <w:p w14:paraId="6693D0A7" w14:textId="77777777" w:rsidR="005E6B11" w:rsidRDefault="005E6B11">
      <w:pPr>
        <w:spacing w:line="240" w:lineRule="auto"/>
        <w:jc w:val="center"/>
        <w:rPr>
          <w:sz w:val="24"/>
          <w:szCs w:val="24"/>
        </w:rPr>
      </w:pPr>
    </w:p>
    <w:p w14:paraId="4FB89572" w14:textId="77777777" w:rsidR="005E6B11" w:rsidRDefault="005E6B11">
      <w:pPr>
        <w:spacing w:line="240" w:lineRule="auto"/>
        <w:jc w:val="center"/>
        <w:rPr>
          <w:sz w:val="24"/>
          <w:szCs w:val="24"/>
        </w:rPr>
      </w:pPr>
    </w:p>
    <w:p w14:paraId="1DBA196E" w14:textId="77777777" w:rsidR="000216B3" w:rsidRDefault="000216B3">
      <w:pPr>
        <w:spacing w:line="240" w:lineRule="auto"/>
        <w:jc w:val="center"/>
        <w:rPr>
          <w:sz w:val="24"/>
          <w:szCs w:val="24"/>
        </w:rPr>
      </w:pPr>
    </w:p>
    <w:p w14:paraId="774A1D23" w14:textId="77777777" w:rsidR="005E6B11" w:rsidRDefault="000216B3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Nome e Assinatura do Médico Residente</w:t>
      </w:r>
    </w:p>
    <w:p w14:paraId="714CC90A" w14:textId="77777777" w:rsidR="005E6B11" w:rsidRDefault="005E6B11">
      <w:pPr>
        <w:rPr>
          <w:b/>
          <w:sz w:val="24"/>
          <w:szCs w:val="24"/>
        </w:rPr>
      </w:pPr>
    </w:p>
    <w:sectPr w:rsidR="005E6B11" w:rsidSect="00B86854">
      <w:headerReference w:type="default" r:id="rId7"/>
      <w:footerReference w:type="default" r:id="rId8"/>
      <w:pgSz w:w="11906" w:h="16838"/>
      <w:pgMar w:top="1133" w:right="1274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32B4D" w14:textId="77777777" w:rsidR="002C30BF" w:rsidRDefault="002C30BF">
      <w:pPr>
        <w:spacing w:line="240" w:lineRule="auto"/>
      </w:pPr>
      <w:r>
        <w:separator/>
      </w:r>
    </w:p>
  </w:endnote>
  <w:endnote w:type="continuationSeparator" w:id="0">
    <w:p w14:paraId="73BBD252" w14:textId="77777777" w:rsidR="002C30BF" w:rsidRDefault="002C30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0FFC9" w14:textId="77777777" w:rsidR="005E6B11" w:rsidRDefault="000216B3">
    <w:pPr>
      <w:rPr>
        <w:sz w:val="20"/>
        <w:szCs w:val="20"/>
      </w:rPr>
    </w:pPr>
    <w:r>
      <w:rPr>
        <w:sz w:val="20"/>
        <w:szCs w:val="20"/>
      </w:rPr>
      <w:t>Entregar este relatório à Secretaria Acadêmica na data estipulada no Cronograma do TCC.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180AB" w14:textId="77777777" w:rsidR="002C30BF" w:rsidRDefault="002C30BF">
      <w:pPr>
        <w:spacing w:line="240" w:lineRule="auto"/>
      </w:pPr>
      <w:r>
        <w:separator/>
      </w:r>
    </w:p>
  </w:footnote>
  <w:footnote w:type="continuationSeparator" w:id="0">
    <w:p w14:paraId="5B360E33" w14:textId="77777777" w:rsidR="002C30BF" w:rsidRDefault="002C30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06158" w14:textId="096EF569" w:rsidR="005E6B11" w:rsidRDefault="00557FEE">
    <w:pPr>
      <w:tabs>
        <w:tab w:val="center" w:pos="4252"/>
        <w:tab w:val="right" w:pos="8504"/>
      </w:tabs>
      <w:spacing w:line="240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C97B44" wp14:editId="39B6041E">
          <wp:simplePos x="0" y="0"/>
          <wp:positionH relativeFrom="column">
            <wp:posOffset>-123825</wp:posOffset>
          </wp:positionH>
          <wp:positionV relativeFrom="paragraph">
            <wp:posOffset>-342900</wp:posOffset>
          </wp:positionV>
          <wp:extent cx="1307465" cy="1263015"/>
          <wp:effectExtent l="0" t="0" r="6985" b="0"/>
          <wp:wrapSquare wrapText="bothSides"/>
          <wp:docPr id="3847705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7465" cy="1263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16B3">
      <w:rPr>
        <w:noProof/>
        <w:sz w:val="24"/>
        <w:szCs w:val="24"/>
      </w:rPr>
      <w:drawing>
        <wp:inline distT="114300" distB="114300" distL="114300" distR="114300" wp14:anchorId="1A28BB0E" wp14:editId="0D40C915">
          <wp:extent cx="1155600" cy="540000"/>
          <wp:effectExtent l="0" t="0" r="0" b="0"/>
          <wp:docPr id="9643506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5600" cy="54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0216B3">
      <w:rPr>
        <w:noProof/>
        <w:sz w:val="24"/>
        <w:szCs w:val="24"/>
      </w:rPr>
      <w:drawing>
        <wp:inline distT="114300" distB="114300" distL="114300" distR="114300" wp14:anchorId="466C2B9A" wp14:editId="3ED17DF3">
          <wp:extent cx="3240000" cy="395209"/>
          <wp:effectExtent l="0" t="0" r="0" b="0"/>
          <wp:docPr id="95175866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40000" cy="3952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33332E0" w14:textId="77777777" w:rsidR="005E6B11" w:rsidRDefault="005E6B11">
    <w:pPr>
      <w:tabs>
        <w:tab w:val="center" w:pos="4252"/>
        <w:tab w:val="right" w:pos="8504"/>
      </w:tabs>
      <w:spacing w:line="240" w:lineRule="auto"/>
      <w:rPr>
        <w:sz w:val="24"/>
        <w:szCs w:val="24"/>
      </w:rPr>
    </w:pPr>
  </w:p>
  <w:p w14:paraId="440A1E00" w14:textId="77777777" w:rsidR="000216B3" w:rsidRDefault="000216B3" w:rsidP="000216B3">
    <w:pPr>
      <w:tabs>
        <w:tab w:val="center" w:pos="4252"/>
        <w:tab w:val="right" w:pos="8504"/>
      </w:tabs>
      <w:spacing w:line="240" w:lineRule="auto"/>
      <w:jc w:val="center"/>
      <w:rPr>
        <w:b/>
        <w:sz w:val="24"/>
        <w:szCs w:val="24"/>
      </w:rPr>
    </w:pPr>
  </w:p>
  <w:p w14:paraId="0631E3C3" w14:textId="0FD04595" w:rsidR="000216B3" w:rsidRPr="000216B3" w:rsidRDefault="000216B3" w:rsidP="000216B3">
    <w:pPr>
      <w:tabs>
        <w:tab w:val="center" w:pos="4252"/>
        <w:tab w:val="right" w:pos="8504"/>
      </w:tabs>
      <w:spacing w:line="240" w:lineRule="auto"/>
      <w:jc w:val="center"/>
      <w:rPr>
        <w:b/>
        <w:color w:val="1F497D" w:themeColor="text2"/>
        <w:sz w:val="28"/>
        <w:szCs w:val="28"/>
      </w:rPr>
    </w:pPr>
    <w:r w:rsidRPr="000216B3">
      <w:rPr>
        <w:b/>
        <w:color w:val="1F497D" w:themeColor="text2"/>
        <w:sz w:val="28"/>
        <w:szCs w:val="28"/>
      </w:rPr>
      <w:t>PROGRAMA DE RESIDÊNCIA MÉDICA</w:t>
    </w:r>
  </w:p>
  <w:p w14:paraId="6E33A745" w14:textId="3737595E" w:rsidR="005E6B11" w:rsidRDefault="005E6B11" w:rsidP="00ED5BCC">
    <w:pPr>
      <w:widowControl w:val="0"/>
      <w:spacing w:line="240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B11"/>
    <w:rsid w:val="000216B3"/>
    <w:rsid w:val="002571EA"/>
    <w:rsid w:val="002C30BF"/>
    <w:rsid w:val="003645FE"/>
    <w:rsid w:val="00424D22"/>
    <w:rsid w:val="00557FEE"/>
    <w:rsid w:val="0058093D"/>
    <w:rsid w:val="005E6B11"/>
    <w:rsid w:val="00723BAB"/>
    <w:rsid w:val="008A4C72"/>
    <w:rsid w:val="00A555C9"/>
    <w:rsid w:val="00B642C7"/>
    <w:rsid w:val="00B86854"/>
    <w:rsid w:val="00C47463"/>
    <w:rsid w:val="00ED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D9558"/>
  <w15:docId w15:val="{FE1874ED-2289-4A9F-A3E3-7DA1B78D1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0216B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0216B3"/>
  </w:style>
  <w:style w:type="paragraph" w:styleId="Rodap">
    <w:name w:val="footer"/>
    <w:basedOn w:val="Normal"/>
    <w:link w:val="RodapChar"/>
    <w:uiPriority w:val="99"/>
    <w:unhideWhenUsed/>
    <w:rsid w:val="000216B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216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0E51FE-DED1-4C5B-9AE9-39DFDCDA5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180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samara.mira.tx@hotmail.com</cp:lastModifiedBy>
  <cp:revision>2</cp:revision>
  <dcterms:created xsi:type="dcterms:W3CDTF">2025-05-28T19:59:00Z</dcterms:created>
  <dcterms:modified xsi:type="dcterms:W3CDTF">2025-05-28T19:59:00Z</dcterms:modified>
</cp:coreProperties>
</file>