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FE73F6" w14:textId="77777777" w:rsidR="006375D9" w:rsidRDefault="006375D9" w:rsidP="006375D9">
      <w:pPr>
        <w:ind w:right="-283"/>
        <w:jc w:val="center"/>
        <w:rPr>
          <w:rFonts w:ascii="Arial" w:hAnsi="Arial" w:cs="Arial"/>
          <w:b/>
          <w:szCs w:val="18"/>
          <w:u w:val="single"/>
        </w:rPr>
      </w:pPr>
      <w:r w:rsidRPr="00B9602F">
        <w:rPr>
          <w:rFonts w:ascii="Arial" w:hAnsi="Arial" w:cs="Arial"/>
          <w:b/>
          <w:szCs w:val="18"/>
          <w:u w:val="single"/>
        </w:rPr>
        <w:t>TERMO DE SIGILO E CONFIDENCIALIDADE</w:t>
      </w:r>
    </w:p>
    <w:p w14:paraId="43B36136" w14:textId="77777777" w:rsidR="006375D9" w:rsidRPr="00B9602F" w:rsidRDefault="006375D9" w:rsidP="006375D9">
      <w:pPr>
        <w:ind w:right="-283"/>
        <w:jc w:val="center"/>
        <w:rPr>
          <w:rFonts w:ascii="Arial" w:hAnsi="Arial" w:cs="Arial"/>
          <w:b/>
          <w:szCs w:val="18"/>
          <w:u w:val="single"/>
        </w:rPr>
      </w:pPr>
    </w:p>
    <w:tbl>
      <w:tblPr>
        <w:tblStyle w:val="Tabelacomgrade"/>
        <w:tblW w:w="9639" w:type="dxa"/>
        <w:tblInd w:w="421" w:type="dxa"/>
        <w:tblLook w:val="04A0" w:firstRow="1" w:lastRow="0" w:firstColumn="1" w:lastColumn="0" w:noHBand="0" w:noVBand="1"/>
      </w:tblPr>
      <w:tblGrid>
        <w:gridCol w:w="9639"/>
      </w:tblGrid>
      <w:tr w:rsidR="006375D9" w:rsidRPr="00B9602F" w14:paraId="0008B1CE" w14:textId="77777777" w:rsidTr="006A7BFF">
        <w:trPr>
          <w:trHeight w:val="284"/>
        </w:trPr>
        <w:tc>
          <w:tcPr>
            <w:tcW w:w="9639" w:type="dxa"/>
          </w:tcPr>
          <w:p w14:paraId="53A51AF9" w14:textId="77777777" w:rsidR="006375D9" w:rsidRPr="00B9602F" w:rsidRDefault="006375D9" w:rsidP="006A7BFF">
            <w:pPr>
              <w:ind w:right="-283"/>
              <w:jc w:val="center"/>
              <w:rPr>
                <w:rFonts w:ascii="Arial" w:hAnsi="Arial" w:cs="Arial"/>
                <w:sz w:val="18"/>
                <w:szCs w:val="18"/>
              </w:rPr>
            </w:pPr>
            <w:r w:rsidRPr="00B9602F">
              <w:rPr>
                <w:rFonts w:ascii="Arial" w:hAnsi="Arial" w:cs="Arial"/>
                <w:sz w:val="18"/>
                <w:szCs w:val="18"/>
              </w:rPr>
              <w:t>DADOS DA INSTITUIÇÃO VISITANTE</w:t>
            </w:r>
          </w:p>
        </w:tc>
      </w:tr>
      <w:tr w:rsidR="006375D9" w:rsidRPr="00B9602F" w14:paraId="71A0172A" w14:textId="77777777" w:rsidTr="006A7BFF">
        <w:trPr>
          <w:trHeight w:val="284"/>
        </w:trPr>
        <w:tc>
          <w:tcPr>
            <w:tcW w:w="9639" w:type="dxa"/>
          </w:tcPr>
          <w:p w14:paraId="6899DC2A" w14:textId="77777777" w:rsidR="006375D9" w:rsidRPr="00B9602F" w:rsidRDefault="006375D9" w:rsidP="006A7BFF">
            <w:pPr>
              <w:ind w:right="-283"/>
              <w:rPr>
                <w:rFonts w:ascii="Arial" w:hAnsi="Arial" w:cs="Arial"/>
                <w:sz w:val="20"/>
                <w:szCs w:val="20"/>
              </w:rPr>
            </w:pPr>
            <w:r w:rsidRPr="00B9602F">
              <w:rPr>
                <w:rFonts w:ascii="Arial" w:hAnsi="Arial" w:cs="Arial"/>
                <w:sz w:val="20"/>
                <w:szCs w:val="20"/>
              </w:rPr>
              <w:t xml:space="preserve">Instituição:  </w:t>
            </w:r>
          </w:p>
        </w:tc>
      </w:tr>
      <w:tr w:rsidR="006375D9" w:rsidRPr="00B9602F" w14:paraId="5E1B182F" w14:textId="77777777" w:rsidTr="006A7BFF">
        <w:trPr>
          <w:trHeight w:val="268"/>
        </w:trPr>
        <w:tc>
          <w:tcPr>
            <w:tcW w:w="9639" w:type="dxa"/>
          </w:tcPr>
          <w:p w14:paraId="25A5A0EB" w14:textId="77777777" w:rsidR="006375D9" w:rsidRPr="00B9602F" w:rsidRDefault="006375D9" w:rsidP="006A7BFF">
            <w:pPr>
              <w:ind w:right="-283"/>
              <w:rPr>
                <w:rFonts w:ascii="Arial" w:hAnsi="Arial" w:cs="Arial"/>
                <w:sz w:val="20"/>
                <w:szCs w:val="20"/>
              </w:rPr>
            </w:pPr>
            <w:r w:rsidRPr="00B9602F">
              <w:rPr>
                <w:rFonts w:ascii="Arial" w:hAnsi="Arial" w:cs="Arial"/>
                <w:sz w:val="20"/>
                <w:szCs w:val="20"/>
              </w:rPr>
              <w:t xml:space="preserve">CNPJ: </w:t>
            </w:r>
          </w:p>
        </w:tc>
      </w:tr>
    </w:tbl>
    <w:p w14:paraId="507BA17C" w14:textId="77777777" w:rsidR="006375D9" w:rsidRPr="00B9602F" w:rsidRDefault="006375D9" w:rsidP="006375D9">
      <w:pPr>
        <w:ind w:right="-283"/>
        <w:rPr>
          <w:rFonts w:ascii="Arial" w:hAnsi="Arial" w:cs="Arial"/>
          <w:sz w:val="18"/>
          <w:szCs w:val="18"/>
        </w:rPr>
      </w:pPr>
    </w:p>
    <w:tbl>
      <w:tblPr>
        <w:tblStyle w:val="Tabelacomgrade"/>
        <w:tblW w:w="9639" w:type="dxa"/>
        <w:tblInd w:w="421" w:type="dxa"/>
        <w:tblLook w:val="04A0" w:firstRow="1" w:lastRow="0" w:firstColumn="1" w:lastColumn="0" w:noHBand="0" w:noVBand="1"/>
      </w:tblPr>
      <w:tblGrid>
        <w:gridCol w:w="4652"/>
        <w:gridCol w:w="4987"/>
      </w:tblGrid>
      <w:tr w:rsidR="006375D9" w:rsidRPr="00B9602F" w14:paraId="3518BDEF" w14:textId="77777777" w:rsidTr="006A7BFF">
        <w:trPr>
          <w:trHeight w:val="290"/>
        </w:trPr>
        <w:tc>
          <w:tcPr>
            <w:tcW w:w="9639" w:type="dxa"/>
            <w:gridSpan w:val="2"/>
          </w:tcPr>
          <w:p w14:paraId="31EEE6CB" w14:textId="77777777" w:rsidR="006375D9" w:rsidRPr="00B9602F" w:rsidRDefault="006375D9" w:rsidP="006A7BFF">
            <w:pPr>
              <w:ind w:right="-283"/>
              <w:jc w:val="center"/>
              <w:rPr>
                <w:rFonts w:ascii="Arial" w:hAnsi="Arial" w:cs="Arial"/>
                <w:sz w:val="18"/>
                <w:szCs w:val="18"/>
              </w:rPr>
            </w:pPr>
            <w:r w:rsidRPr="00B9602F">
              <w:rPr>
                <w:rFonts w:ascii="Arial" w:hAnsi="Arial" w:cs="Arial"/>
                <w:sz w:val="18"/>
                <w:szCs w:val="18"/>
              </w:rPr>
              <w:t>SETOR(ES) VISITADO(S)</w:t>
            </w:r>
          </w:p>
        </w:tc>
      </w:tr>
      <w:tr w:rsidR="006375D9" w:rsidRPr="00B9602F" w14:paraId="787202ED" w14:textId="77777777" w:rsidTr="006A7BFF">
        <w:trPr>
          <w:trHeight w:val="274"/>
        </w:trPr>
        <w:tc>
          <w:tcPr>
            <w:tcW w:w="4652" w:type="dxa"/>
          </w:tcPr>
          <w:p w14:paraId="113B388B" w14:textId="77777777" w:rsidR="006375D9" w:rsidRPr="00B9602F" w:rsidRDefault="006375D9" w:rsidP="006A7BFF">
            <w:pPr>
              <w:ind w:right="-283"/>
              <w:rPr>
                <w:rFonts w:ascii="Arial" w:hAnsi="Arial" w:cs="Arial"/>
                <w:sz w:val="18"/>
                <w:szCs w:val="18"/>
              </w:rPr>
            </w:pPr>
          </w:p>
        </w:tc>
        <w:tc>
          <w:tcPr>
            <w:tcW w:w="4987" w:type="dxa"/>
          </w:tcPr>
          <w:p w14:paraId="27F4E13F" w14:textId="77777777" w:rsidR="006375D9" w:rsidRPr="00B9602F" w:rsidRDefault="006375D9" w:rsidP="006A7BFF">
            <w:pPr>
              <w:ind w:right="-283"/>
              <w:rPr>
                <w:rFonts w:ascii="Arial" w:hAnsi="Arial" w:cs="Arial"/>
                <w:sz w:val="18"/>
                <w:szCs w:val="18"/>
              </w:rPr>
            </w:pPr>
          </w:p>
        </w:tc>
      </w:tr>
      <w:tr w:rsidR="006375D9" w:rsidRPr="00B9602F" w14:paraId="09B06500" w14:textId="77777777" w:rsidTr="006A7BFF">
        <w:trPr>
          <w:trHeight w:val="290"/>
        </w:trPr>
        <w:tc>
          <w:tcPr>
            <w:tcW w:w="4652" w:type="dxa"/>
          </w:tcPr>
          <w:p w14:paraId="48E74485" w14:textId="77777777" w:rsidR="006375D9" w:rsidRPr="00B9602F" w:rsidRDefault="006375D9" w:rsidP="006A7BFF">
            <w:pPr>
              <w:ind w:right="-283"/>
              <w:rPr>
                <w:rFonts w:ascii="Arial" w:hAnsi="Arial" w:cs="Arial"/>
                <w:sz w:val="18"/>
                <w:szCs w:val="18"/>
              </w:rPr>
            </w:pPr>
          </w:p>
        </w:tc>
        <w:tc>
          <w:tcPr>
            <w:tcW w:w="4987" w:type="dxa"/>
          </w:tcPr>
          <w:p w14:paraId="6B3C770F" w14:textId="77777777" w:rsidR="006375D9" w:rsidRPr="00B9602F" w:rsidRDefault="006375D9" w:rsidP="006A7BFF">
            <w:pPr>
              <w:ind w:right="-283"/>
              <w:rPr>
                <w:rFonts w:ascii="Arial" w:hAnsi="Arial" w:cs="Arial"/>
                <w:sz w:val="18"/>
                <w:szCs w:val="18"/>
              </w:rPr>
            </w:pPr>
          </w:p>
        </w:tc>
      </w:tr>
      <w:tr w:rsidR="006375D9" w:rsidRPr="00B9602F" w14:paraId="757D620A" w14:textId="77777777" w:rsidTr="006A7BFF">
        <w:trPr>
          <w:trHeight w:val="274"/>
        </w:trPr>
        <w:tc>
          <w:tcPr>
            <w:tcW w:w="4652" w:type="dxa"/>
          </w:tcPr>
          <w:p w14:paraId="4F1F6FDD" w14:textId="77777777" w:rsidR="006375D9" w:rsidRPr="00B9602F" w:rsidRDefault="006375D9" w:rsidP="006A7BFF">
            <w:pPr>
              <w:ind w:right="-283"/>
              <w:rPr>
                <w:rFonts w:ascii="Arial" w:hAnsi="Arial" w:cs="Arial"/>
                <w:sz w:val="18"/>
                <w:szCs w:val="18"/>
              </w:rPr>
            </w:pPr>
          </w:p>
        </w:tc>
        <w:tc>
          <w:tcPr>
            <w:tcW w:w="4987" w:type="dxa"/>
          </w:tcPr>
          <w:p w14:paraId="04135A57" w14:textId="77777777" w:rsidR="006375D9" w:rsidRPr="00B9602F" w:rsidRDefault="006375D9" w:rsidP="006A7BFF">
            <w:pPr>
              <w:ind w:right="-283"/>
              <w:rPr>
                <w:rFonts w:ascii="Arial" w:hAnsi="Arial" w:cs="Arial"/>
                <w:sz w:val="18"/>
                <w:szCs w:val="18"/>
              </w:rPr>
            </w:pPr>
          </w:p>
        </w:tc>
      </w:tr>
      <w:tr w:rsidR="006375D9" w:rsidRPr="00B9602F" w14:paraId="6CD94BBA" w14:textId="77777777" w:rsidTr="006A7BFF">
        <w:trPr>
          <w:trHeight w:val="290"/>
        </w:trPr>
        <w:tc>
          <w:tcPr>
            <w:tcW w:w="4652" w:type="dxa"/>
          </w:tcPr>
          <w:p w14:paraId="662720CD" w14:textId="77777777" w:rsidR="006375D9" w:rsidRPr="00B9602F" w:rsidRDefault="006375D9" w:rsidP="006A7BFF">
            <w:pPr>
              <w:ind w:right="-283"/>
              <w:rPr>
                <w:rFonts w:ascii="Arial" w:hAnsi="Arial" w:cs="Arial"/>
                <w:sz w:val="18"/>
                <w:szCs w:val="18"/>
              </w:rPr>
            </w:pPr>
          </w:p>
        </w:tc>
        <w:tc>
          <w:tcPr>
            <w:tcW w:w="4987" w:type="dxa"/>
          </w:tcPr>
          <w:p w14:paraId="06224C64" w14:textId="77777777" w:rsidR="006375D9" w:rsidRPr="00B9602F" w:rsidRDefault="006375D9" w:rsidP="006A7BFF">
            <w:pPr>
              <w:ind w:right="-283"/>
              <w:rPr>
                <w:rFonts w:ascii="Arial" w:hAnsi="Arial" w:cs="Arial"/>
                <w:sz w:val="18"/>
                <w:szCs w:val="18"/>
              </w:rPr>
            </w:pPr>
          </w:p>
        </w:tc>
      </w:tr>
    </w:tbl>
    <w:p w14:paraId="673B0FA3" w14:textId="77777777" w:rsidR="006375D9" w:rsidRPr="00B9602F" w:rsidRDefault="006375D9" w:rsidP="006375D9">
      <w:pPr>
        <w:ind w:right="-283"/>
        <w:rPr>
          <w:rFonts w:ascii="Arial" w:hAnsi="Arial" w:cs="Arial"/>
          <w:sz w:val="18"/>
          <w:szCs w:val="18"/>
        </w:rPr>
      </w:pPr>
    </w:p>
    <w:p w14:paraId="5FD3BDCC" w14:textId="77777777" w:rsidR="006375D9" w:rsidRPr="00B9602F" w:rsidRDefault="006375D9" w:rsidP="006375D9">
      <w:pPr>
        <w:spacing w:line="276" w:lineRule="auto"/>
        <w:ind w:left="426" w:right="-709"/>
        <w:jc w:val="both"/>
        <w:rPr>
          <w:rFonts w:ascii="Arial" w:hAnsi="Arial" w:cs="Arial"/>
          <w:sz w:val="20"/>
          <w:szCs w:val="20"/>
        </w:rPr>
      </w:pPr>
      <w:r w:rsidRPr="00B9602F">
        <w:rPr>
          <w:rFonts w:ascii="Arial" w:hAnsi="Arial" w:cs="Arial"/>
          <w:sz w:val="20"/>
          <w:szCs w:val="20"/>
        </w:rPr>
        <w:t>Pelo presente termo, eu, _______________________________________________________, inscrito (a) no CPF sob n° ___________________________, RG sob n° _____________________,assumo o compromisso irrevogável e irretratável de manter o mais absoluto sigilo em relação a todas a informações que me forem disponibilizadas pela ASSOCIAÇÃO EVANGÉLICA BENEFICENTE DE MINAS GERAIS (“AEBMG”), pessoa jurídica de direito privado, inscrita no CNPJ sob n° 17.214.743/0001-67, estabelecida na Rua Doutor Alípio Goulart, n° 25, Bairro Serra, Belo Horizonte / MG, CEP 30.220-33.Neste ato representada nos termos dos seus atos constitutivos, eu e os demais visitantes abaixo assinados, poderemos ter acesso a informações confidenciais para o desenvolvimento de discussões técnicas e clínicas que forem realizadas. Comprometo-me, juntamente com os demais signatários:</w:t>
      </w:r>
    </w:p>
    <w:p w14:paraId="5925364A" w14:textId="77777777" w:rsidR="006375D9" w:rsidRPr="00B9602F" w:rsidRDefault="006375D9" w:rsidP="006375D9">
      <w:pPr>
        <w:spacing w:line="276" w:lineRule="auto"/>
        <w:ind w:left="426" w:right="-709"/>
        <w:jc w:val="both"/>
        <w:rPr>
          <w:rFonts w:ascii="Arial" w:hAnsi="Arial" w:cs="Arial"/>
          <w:sz w:val="20"/>
          <w:szCs w:val="20"/>
        </w:rPr>
      </w:pPr>
      <w:r w:rsidRPr="00B9602F">
        <w:rPr>
          <w:rFonts w:ascii="Arial" w:hAnsi="Arial" w:cs="Arial"/>
          <w:sz w:val="20"/>
          <w:szCs w:val="20"/>
        </w:rPr>
        <w:t xml:space="preserve">1. A não utilizar as informações confidenciais a que tiver acesso, para gerar benefício próprio exclusivo e/ou unilateral, presente ou futuro, ou para o uso de terceiros; </w:t>
      </w:r>
    </w:p>
    <w:p w14:paraId="03A0A667" w14:textId="77777777" w:rsidR="006375D9" w:rsidRPr="00B9602F" w:rsidRDefault="006375D9" w:rsidP="006375D9">
      <w:pPr>
        <w:spacing w:line="276" w:lineRule="auto"/>
        <w:ind w:left="426" w:right="-709"/>
        <w:jc w:val="both"/>
        <w:rPr>
          <w:rFonts w:ascii="Arial" w:hAnsi="Arial" w:cs="Arial"/>
          <w:sz w:val="20"/>
          <w:szCs w:val="20"/>
        </w:rPr>
      </w:pPr>
      <w:r w:rsidRPr="00B9602F">
        <w:rPr>
          <w:rFonts w:ascii="Arial" w:hAnsi="Arial" w:cs="Arial"/>
          <w:sz w:val="20"/>
          <w:szCs w:val="20"/>
        </w:rPr>
        <w:t>2. A não efetuar nenhuma gravação, fotografia ou cópia de documentação, base de dados, sistemas computacionais, informações ou outras tecnologias a que tiver acesso, exceção feita apenas e quando houver autorização expressa;</w:t>
      </w:r>
    </w:p>
    <w:p w14:paraId="451C7803" w14:textId="77777777" w:rsidR="006375D9" w:rsidRPr="00B9602F" w:rsidRDefault="006375D9" w:rsidP="006375D9">
      <w:pPr>
        <w:spacing w:line="276" w:lineRule="auto"/>
        <w:ind w:left="426" w:right="-709"/>
        <w:jc w:val="both"/>
        <w:rPr>
          <w:rFonts w:ascii="Arial" w:hAnsi="Arial" w:cs="Arial"/>
          <w:sz w:val="20"/>
          <w:szCs w:val="20"/>
        </w:rPr>
      </w:pPr>
      <w:r w:rsidRPr="00B9602F">
        <w:rPr>
          <w:rFonts w:ascii="Arial" w:hAnsi="Arial" w:cs="Arial"/>
          <w:sz w:val="20"/>
          <w:szCs w:val="20"/>
        </w:rPr>
        <w:t xml:space="preserve"> 3. A não se apropriar de material confidencial e/ou sigiloso, de informações e documentos pessoais que venham a estar disponíveis; </w:t>
      </w:r>
    </w:p>
    <w:p w14:paraId="7034E693" w14:textId="77777777" w:rsidR="006375D9" w:rsidRPr="00B9602F" w:rsidRDefault="006375D9" w:rsidP="006375D9">
      <w:pPr>
        <w:spacing w:line="276" w:lineRule="auto"/>
        <w:ind w:left="426" w:right="-709"/>
        <w:jc w:val="both"/>
        <w:rPr>
          <w:rFonts w:ascii="Arial" w:hAnsi="Arial" w:cs="Arial"/>
          <w:sz w:val="20"/>
          <w:szCs w:val="20"/>
        </w:rPr>
      </w:pPr>
      <w:r w:rsidRPr="00B9602F">
        <w:rPr>
          <w:rFonts w:ascii="Arial" w:hAnsi="Arial" w:cs="Arial"/>
          <w:sz w:val="20"/>
          <w:szCs w:val="20"/>
        </w:rPr>
        <w:t xml:space="preserve">4. A não repassar o conhecimento das informações a que tiver acesso, responsabilizando-se por todas as pessoas que vierem a ter acesso às informações por </w:t>
      </w:r>
      <w:proofErr w:type="gramStart"/>
      <w:r w:rsidRPr="00B9602F">
        <w:rPr>
          <w:rFonts w:ascii="Arial" w:hAnsi="Arial" w:cs="Arial"/>
          <w:sz w:val="20"/>
          <w:szCs w:val="20"/>
        </w:rPr>
        <w:t>intermédio ,se</w:t>
      </w:r>
      <w:proofErr w:type="gramEnd"/>
      <w:r w:rsidRPr="00B9602F">
        <w:rPr>
          <w:rFonts w:ascii="Arial" w:hAnsi="Arial" w:cs="Arial"/>
          <w:sz w:val="20"/>
          <w:szCs w:val="20"/>
        </w:rPr>
        <w:t xml:space="preserve"> obrigando, assim, a ressarcir a ocorrência de qualquer dano e/ou prejuízo oriundo de uma eventual quebra de sigilo das informações fornecidas; </w:t>
      </w:r>
    </w:p>
    <w:p w14:paraId="387E8D4A" w14:textId="77777777" w:rsidR="006375D9" w:rsidRPr="00B9602F" w:rsidRDefault="006375D9" w:rsidP="006375D9">
      <w:pPr>
        <w:spacing w:line="276" w:lineRule="auto"/>
        <w:ind w:left="426" w:right="-709"/>
        <w:jc w:val="both"/>
        <w:rPr>
          <w:rFonts w:ascii="Arial" w:hAnsi="Arial" w:cs="Arial"/>
          <w:sz w:val="20"/>
          <w:szCs w:val="20"/>
        </w:rPr>
      </w:pPr>
      <w:r w:rsidRPr="00B9602F">
        <w:rPr>
          <w:rFonts w:ascii="Arial" w:hAnsi="Arial" w:cs="Arial"/>
          <w:sz w:val="20"/>
          <w:szCs w:val="20"/>
        </w:rPr>
        <w:t xml:space="preserve">5. Declaro, ter plena consciência que é vedado veicular ou repassar a colaboradores e/ou terceiros, quaisquer dados e informações da AEBMG, estendendo-se esta vedação a todo material obtido no sistema de informações e comunicação da instituição, direta ou indiretamente, voluntária ou involuntária, reconhecendo que, devo manter absoluto sigilo sobre qualquer divulgação de resultado de sua atividade, sendo vedado utilizar os dados com outro fim que não aquele relacionado a atividade especifica para a qual os mesmos foram fornecidos. </w:t>
      </w:r>
    </w:p>
    <w:p w14:paraId="69FF1B55" w14:textId="77777777" w:rsidR="006375D9" w:rsidRPr="00B9602F" w:rsidRDefault="006375D9" w:rsidP="006375D9">
      <w:pPr>
        <w:spacing w:line="276" w:lineRule="auto"/>
        <w:ind w:left="426" w:right="-709"/>
        <w:jc w:val="both"/>
        <w:rPr>
          <w:rFonts w:ascii="Arial" w:hAnsi="Arial" w:cs="Arial"/>
          <w:sz w:val="20"/>
          <w:szCs w:val="20"/>
        </w:rPr>
      </w:pPr>
      <w:r w:rsidRPr="00B9602F">
        <w:rPr>
          <w:rFonts w:ascii="Arial" w:hAnsi="Arial" w:cs="Arial"/>
          <w:sz w:val="20"/>
          <w:szCs w:val="20"/>
        </w:rPr>
        <w:t>Entende-se como informação sigilosa e confidencial: (a) Todas as informações transmitidas por meios escritos, eletrônicos, verbais, ou quaisquer outros de qualquer natureza; (b) qualquer informação relacionada ao negócio e operações das partes que não sejam públicas; (c) informações contidas em pesquisas e habilidades técnicas.</w:t>
      </w:r>
    </w:p>
    <w:p w14:paraId="7AC888B5" w14:textId="77777777" w:rsidR="006375D9" w:rsidRPr="00B9602F" w:rsidRDefault="006375D9" w:rsidP="006375D9">
      <w:pPr>
        <w:spacing w:line="276" w:lineRule="auto"/>
        <w:ind w:left="426" w:right="-709"/>
        <w:jc w:val="both"/>
        <w:rPr>
          <w:rFonts w:ascii="Arial" w:hAnsi="Arial" w:cs="Arial"/>
          <w:sz w:val="20"/>
          <w:szCs w:val="20"/>
        </w:rPr>
      </w:pPr>
      <w:r w:rsidRPr="00B9602F">
        <w:rPr>
          <w:rFonts w:ascii="Arial" w:hAnsi="Arial" w:cs="Arial"/>
          <w:sz w:val="20"/>
          <w:szCs w:val="20"/>
        </w:rPr>
        <w:t xml:space="preserve">Serão aplicáveis a este termo, as “Leis Aplicáveis a Proteção de Dados” que significa todas as leis, normas e regulamentos que regem o tratamento de dados pessoais, especificamente, a Lei nº </w:t>
      </w:r>
      <w:r w:rsidRPr="00B9602F">
        <w:rPr>
          <w:rFonts w:ascii="Arial" w:hAnsi="Arial" w:cs="Arial"/>
          <w:sz w:val="20"/>
          <w:szCs w:val="20"/>
        </w:rPr>
        <w:lastRenderedPageBreak/>
        <w:t>13.709/2018 – Lei Geral de Proteção de Dados “LGPD”, além de normas e regulamentos adotados pelas autoridades competentes a proteção de dados.</w:t>
      </w:r>
    </w:p>
    <w:p w14:paraId="7A31791E" w14:textId="77777777" w:rsidR="006375D9" w:rsidRPr="00B9602F" w:rsidRDefault="006375D9" w:rsidP="006375D9">
      <w:pPr>
        <w:spacing w:line="276" w:lineRule="auto"/>
        <w:ind w:left="426" w:right="-709"/>
        <w:jc w:val="both"/>
        <w:rPr>
          <w:rFonts w:ascii="Arial" w:hAnsi="Arial" w:cs="Arial"/>
          <w:sz w:val="20"/>
          <w:szCs w:val="20"/>
        </w:rPr>
      </w:pPr>
    </w:p>
    <w:p w14:paraId="57006D5B" w14:textId="77777777" w:rsidR="006375D9" w:rsidRPr="00B9602F" w:rsidRDefault="006375D9" w:rsidP="006375D9">
      <w:pPr>
        <w:spacing w:line="276" w:lineRule="auto"/>
        <w:ind w:left="426" w:right="-709"/>
        <w:jc w:val="both"/>
        <w:rPr>
          <w:rFonts w:ascii="Arial" w:hAnsi="Arial" w:cs="Arial"/>
          <w:sz w:val="20"/>
          <w:szCs w:val="20"/>
        </w:rPr>
      </w:pPr>
    </w:p>
    <w:p w14:paraId="467026D5" w14:textId="77777777" w:rsidR="006375D9" w:rsidRPr="00B9602F" w:rsidRDefault="006375D9" w:rsidP="006375D9">
      <w:pPr>
        <w:spacing w:after="0" w:line="276" w:lineRule="auto"/>
        <w:ind w:left="426" w:right="-709"/>
        <w:jc w:val="both"/>
        <w:rPr>
          <w:rFonts w:ascii="Arial" w:hAnsi="Arial" w:cs="Arial"/>
          <w:sz w:val="20"/>
          <w:szCs w:val="20"/>
          <w:lang w:val="pt-PT"/>
        </w:rPr>
      </w:pPr>
      <w:r w:rsidRPr="00B9602F">
        <w:rPr>
          <w:rFonts w:ascii="Arial" w:hAnsi="Arial" w:cs="Arial"/>
          <w:sz w:val="20"/>
          <w:szCs w:val="20"/>
        </w:rPr>
        <w:t>A obrigação de sigilo perdurará, inclusive, após a cessação de vínculo entre as partes, devendo ser mantida a confidencialidade das informações que os praticantes venham, a tomar conhecimento na execução do presente</w:t>
      </w:r>
      <w:r w:rsidRPr="00B9602F">
        <w:rPr>
          <w:rFonts w:ascii="Arial" w:hAnsi="Arial" w:cs="Arial"/>
          <w:sz w:val="20"/>
          <w:szCs w:val="20"/>
          <w:lang w:val="pt-PT"/>
        </w:rPr>
        <w:t>.</w:t>
      </w:r>
    </w:p>
    <w:p w14:paraId="578E8CFF" w14:textId="77777777" w:rsidR="006375D9" w:rsidRPr="00B9602F" w:rsidRDefault="006375D9" w:rsidP="006375D9">
      <w:pPr>
        <w:spacing w:after="0" w:line="276" w:lineRule="auto"/>
        <w:ind w:left="426" w:right="-709"/>
        <w:jc w:val="both"/>
        <w:rPr>
          <w:rFonts w:ascii="Arial" w:hAnsi="Arial" w:cs="Arial"/>
          <w:spacing w:val="2"/>
          <w:sz w:val="20"/>
          <w:szCs w:val="20"/>
          <w:lang w:val="pt-PT"/>
        </w:rPr>
      </w:pPr>
    </w:p>
    <w:p w14:paraId="12C407C1" w14:textId="77777777" w:rsidR="006375D9" w:rsidRPr="00B9602F" w:rsidRDefault="006375D9" w:rsidP="006375D9">
      <w:pPr>
        <w:spacing w:line="276" w:lineRule="auto"/>
        <w:ind w:left="426" w:right="-709"/>
        <w:jc w:val="both"/>
        <w:rPr>
          <w:rFonts w:ascii="Arial" w:hAnsi="Arial" w:cs="Arial"/>
          <w:b/>
          <w:sz w:val="20"/>
          <w:szCs w:val="20"/>
        </w:rPr>
      </w:pPr>
      <w:r w:rsidRPr="00B9602F">
        <w:rPr>
          <w:rFonts w:ascii="Arial" w:hAnsi="Arial" w:cs="Arial"/>
          <w:sz w:val="20"/>
          <w:szCs w:val="20"/>
        </w:rPr>
        <w:t>Pelo não cumprimento dos dizeres fica abaixo, assinado, ciente de todas as sanções administrativas, judiciais e penais que poderão advir.</w:t>
      </w:r>
    </w:p>
    <w:p w14:paraId="056A26EC" w14:textId="77777777" w:rsidR="006375D9" w:rsidRPr="00B9602F" w:rsidRDefault="006375D9" w:rsidP="006375D9">
      <w:pPr>
        <w:ind w:left="426" w:right="-283"/>
        <w:jc w:val="both"/>
        <w:rPr>
          <w:rFonts w:ascii="Arial" w:hAnsi="Arial" w:cs="Arial"/>
          <w:bCs/>
          <w:sz w:val="20"/>
          <w:szCs w:val="20"/>
        </w:rPr>
      </w:pPr>
      <w:r w:rsidRPr="00B9602F">
        <w:rPr>
          <w:rFonts w:ascii="Arial" w:hAnsi="Arial" w:cs="Arial"/>
          <w:bCs/>
          <w:sz w:val="20"/>
          <w:szCs w:val="20"/>
        </w:rPr>
        <w:t>Declaramos, por meio deste documento, que todos os visitantes abaixo assinados estão cientes de que, durante a permanência nas dependências da instituição, poderão ter acesso a informações confidenciais, incluindo dados de pacientes, colaboradores, processos internos e demais informações sensíveis.</w:t>
      </w:r>
    </w:p>
    <w:p w14:paraId="5463DADD" w14:textId="77777777" w:rsidR="006375D9" w:rsidRPr="00B9602F" w:rsidRDefault="006375D9" w:rsidP="006375D9">
      <w:pPr>
        <w:ind w:left="426" w:right="-283"/>
        <w:jc w:val="both"/>
        <w:rPr>
          <w:rFonts w:ascii="Arial" w:hAnsi="Arial" w:cs="Arial"/>
          <w:bCs/>
          <w:sz w:val="20"/>
          <w:szCs w:val="20"/>
        </w:rPr>
      </w:pPr>
      <w:r w:rsidRPr="00B9602F">
        <w:rPr>
          <w:rFonts w:ascii="Arial" w:hAnsi="Arial" w:cs="Arial"/>
          <w:bCs/>
          <w:sz w:val="20"/>
          <w:szCs w:val="20"/>
        </w:rPr>
        <w:t>Ao assinarem este termo coletivo, todos os signatários assumem, de forma individual e solidária, o compromisso de manter o sigilo absoluto sobre quaisquer informações às quais tenham acesso, direta ou indiretamente, durante a visita, sendo vedada sua divulgação por qualquer meio.</w:t>
      </w:r>
    </w:p>
    <w:p w14:paraId="15D033CB" w14:textId="77777777" w:rsidR="006375D9" w:rsidRPr="00B9602F" w:rsidRDefault="006375D9" w:rsidP="006375D9">
      <w:pPr>
        <w:ind w:left="426" w:right="-283"/>
        <w:jc w:val="both"/>
        <w:rPr>
          <w:rFonts w:ascii="Arial" w:hAnsi="Arial" w:cs="Arial"/>
          <w:bCs/>
          <w:sz w:val="20"/>
          <w:szCs w:val="20"/>
        </w:rPr>
      </w:pPr>
      <w:r w:rsidRPr="00B9602F">
        <w:rPr>
          <w:rFonts w:ascii="Arial" w:hAnsi="Arial" w:cs="Arial"/>
          <w:bCs/>
          <w:sz w:val="20"/>
          <w:szCs w:val="20"/>
        </w:rPr>
        <w:t>A responsabilidade pela confidencialidade é de cada visitante, sendo esta essencial para a preservação da privacidade, da ética profissional e da segurança da informação da instituição e de seus pacientes.</w:t>
      </w:r>
    </w:p>
    <w:p w14:paraId="6F5FAE9C" w14:textId="77777777" w:rsidR="006375D9" w:rsidRPr="00B9602F" w:rsidRDefault="006375D9" w:rsidP="006375D9">
      <w:pPr>
        <w:ind w:left="426" w:right="-283"/>
        <w:jc w:val="both"/>
        <w:rPr>
          <w:rFonts w:ascii="Arial" w:hAnsi="Arial" w:cs="Arial"/>
          <w:bCs/>
          <w:sz w:val="20"/>
          <w:szCs w:val="20"/>
        </w:rPr>
      </w:pPr>
      <w:r w:rsidRPr="00B9602F">
        <w:rPr>
          <w:rFonts w:ascii="Arial" w:hAnsi="Arial" w:cs="Arial"/>
          <w:bCs/>
          <w:sz w:val="20"/>
          <w:szCs w:val="20"/>
        </w:rPr>
        <w:t xml:space="preserve">O descumprimento deste termo poderá implicar em </w:t>
      </w:r>
      <w:r w:rsidRPr="00B9602F">
        <w:rPr>
          <w:rFonts w:ascii="Arial" w:hAnsi="Arial" w:cs="Arial"/>
          <w:sz w:val="20"/>
          <w:szCs w:val="20"/>
        </w:rPr>
        <w:t xml:space="preserve">as sanções administrativas, judiciais e penais que poderão advir. </w:t>
      </w:r>
      <w:r w:rsidRPr="00B9602F">
        <w:rPr>
          <w:rFonts w:ascii="Arial" w:hAnsi="Arial" w:cs="Arial"/>
          <w:bCs/>
          <w:sz w:val="20"/>
          <w:szCs w:val="20"/>
        </w:rPr>
        <w:t xml:space="preserve"> </w:t>
      </w:r>
    </w:p>
    <w:p w14:paraId="44BA9BE5" w14:textId="77777777" w:rsidR="006375D9" w:rsidRPr="00B9602F" w:rsidRDefault="006375D9" w:rsidP="006375D9">
      <w:pPr>
        <w:ind w:left="709" w:right="-283"/>
        <w:jc w:val="both"/>
        <w:rPr>
          <w:rFonts w:ascii="Arial" w:hAnsi="Arial" w:cs="Arial"/>
          <w:sz w:val="20"/>
          <w:szCs w:val="20"/>
        </w:rPr>
      </w:pPr>
    </w:p>
    <w:p w14:paraId="45FB7888" w14:textId="77777777" w:rsidR="006375D9" w:rsidRPr="00B9602F" w:rsidRDefault="006375D9" w:rsidP="006375D9">
      <w:pPr>
        <w:ind w:left="709" w:right="-283"/>
        <w:rPr>
          <w:rFonts w:ascii="Arial" w:hAnsi="Arial" w:cs="Arial"/>
          <w:sz w:val="20"/>
          <w:szCs w:val="20"/>
        </w:rPr>
      </w:pPr>
      <w:r w:rsidRPr="00B9602F">
        <w:rPr>
          <w:rFonts w:ascii="Arial" w:hAnsi="Arial" w:cs="Arial"/>
          <w:sz w:val="20"/>
          <w:szCs w:val="20"/>
        </w:rPr>
        <w:t xml:space="preserve">PARTICIPANTES                                                                 </w:t>
      </w:r>
      <w:r w:rsidRPr="00B9602F">
        <w:rPr>
          <w:rFonts w:ascii="Arial" w:hAnsi="Arial" w:cs="Arial"/>
          <w:sz w:val="20"/>
          <w:szCs w:val="20"/>
        </w:rPr>
        <w:br/>
      </w:r>
    </w:p>
    <w:tbl>
      <w:tblPr>
        <w:tblStyle w:val="Tabelacomgrade"/>
        <w:tblW w:w="9492" w:type="dxa"/>
        <w:tblInd w:w="709" w:type="dxa"/>
        <w:tblLook w:val="04A0" w:firstRow="1" w:lastRow="0" w:firstColumn="1" w:lastColumn="0" w:noHBand="0" w:noVBand="1"/>
      </w:tblPr>
      <w:tblGrid>
        <w:gridCol w:w="4106"/>
        <w:gridCol w:w="2977"/>
        <w:gridCol w:w="2409"/>
      </w:tblGrid>
      <w:tr w:rsidR="006375D9" w:rsidRPr="00B9602F" w14:paraId="712B53D9" w14:textId="77777777" w:rsidTr="006A7BFF">
        <w:trPr>
          <w:trHeight w:val="314"/>
        </w:trPr>
        <w:tc>
          <w:tcPr>
            <w:tcW w:w="4106" w:type="dxa"/>
          </w:tcPr>
          <w:p w14:paraId="5B4BD92A" w14:textId="77777777" w:rsidR="006375D9" w:rsidRPr="00B9602F" w:rsidRDefault="006375D9" w:rsidP="006A7BFF">
            <w:pPr>
              <w:ind w:right="-283"/>
              <w:jc w:val="center"/>
              <w:rPr>
                <w:rFonts w:ascii="Arial" w:hAnsi="Arial" w:cs="Arial"/>
                <w:sz w:val="20"/>
                <w:szCs w:val="20"/>
              </w:rPr>
            </w:pPr>
            <w:r w:rsidRPr="00B9602F">
              <w:rPr>
                <w:rFonts w:ascii="Arial" w:hAnsi="Arial" w:cs="Arial"/>
                <w:sz w:val="20"/>
                <w:szCs w:val="20"/>
              </w:rPr>
              <w:t>NOME</w:t>
            </w:r>
          </w:p>
        </w:tc>
        <w:tc>
          <w:tcPr>
            <w:tcW w:w="2977" w:type="dxa"/>
          </w:tcPr>
          <w:p w14:paraId="07D6FF58" w14:textId="77777777" w:rsidR="006375D9" w:rsidRPr="00B9602F" w:rsidRDefault="006375D9" w:rsidP="006A7BFF">
            <w:pPr>
              <w:ind w:right="-283"/>
              <w:jc w:val="center"/>
              <w:rPr>
                <w:rFonts w:ascii="Arial" w:hAnsi="Arial" w:cs="Arial"/>
                <w:sz w:val="20"/>
                <w:szCs w:val="20"/>
              </w:rPr>
            </w:pPr>
            <w:r w:rsidRPr="00B9602F">
              <w:rPr>
                <w:rFonts w:ascii="Arial" w:hAnsi="Arial" w:cs="Arial"/>
                <w:sz w:val="20"/>
                <w:szCs w:val="20"/>
              </w:rPr>
              <w:t>CPF</w:t>
            </w:r>
          </w:p>
        </w:tc>
        <w:tc>
          <w:tcPr>
            <w:tcW w:w="2409" w:type="dxa"/>
          </w:tcPr>
          <w:p w14:paraId="5E0E99B3" w14:textId="77777777" w:rsidR="006375D9" w:rsidRPr="00B9602F" w:rsidRDefault="006375D9" w:rsidP="006A7BFF">
            <w:pPr>
              <w:ind w:right="-283"/>
              <w:jc w:val="center"/>
              <w:rPr>
                <w:rFonts w:ascii="Arial" w:hAnsi="Arial" w:cs="Arial"/>
                <w:sz w:val="20"/>
                <w:szCs w:val="20"/>
              </w:rPr>
            </w:pPr>
            <w:r w:rsidRPr="00B9602F">
              <w:rPr>
                <w:rFonts w:ascii="Arial" w:hAnsi="Arial" w:cs="Arial"/>
                <w:sz w:val="20"/>
                <w:szCs w:val="20"/>
              </w:rPr>
              <w:t>ASSINATURA</w:t>
            </w:r>
          </w:p>
        </w:tc>
      </w:tr>
      <w:tr w:rsidR="006375D9" w:rsidRPr="00B9602F" w14:paraId="7A3C236D" w14:textId="77777777" w:rsidTr="006A7BFF">
        <w:trPr>
          <w:trHeight w:val="314"/>
        </w:trPr>
        <w:tc>
          <w:tcPr>
            <w:tcW w:w="4106" w:type="dxa"/>
          </w:tcPr>
          <w:p w14:paraId="263C9449" w14:textId="77777777" w:rsidR="006375D9" w:rsidRPr="00B9602F" w:rsidRDefault="006375D9" w:rsidP="006A7BFF">
            <w:pPr>
              <w:ind w:right="-283"/>
              <w:rPr>
                <w:rFonts w:ascii="Arial" w:hAnsi="Arial" w:cs="Arial"/>
                <w:sz w:val="20"/>
                <w:szCs w:val="20"/>
              </w:rPr>
            </w:pPr>
          </w:p>
        </w:tc>
        <w:tc>
          <w:tcPr>
            <w:tcW w:w="2977" w:type="dxa"/>
          </w:tcPr>
          <w:p w14:paraId="7D117016" w14:textId="77777777" w:rsidR="006375D9" w:rsidRPr="00B9602F" w:rsidRDefault="006375D9" w:rsidP="006A7BFF">
            <w:pPr>
              <w:ind w:right="-283"/>
              <w:rPr>
                <w:rFonts w:ascii="Arial" w:hAnsi="Arial" w:cs="Arial"/>
                <w:sz w:val="20"/>
                <w:szCs w:val="20"/>
              </w:rPr>
            </w:pPr>
          </w:p>
        </w:tc>
        <w:tc>
          <w:tcPr>
            <w:tcW w:w="2409" w:type="dxa"/>
          </w:tcPr>
          <w:p w14:paraId="2105E558" w14:textId="77777777" w:rsidR="006375D9" w:rsidRPr="00B9602F" w:rsidRDefault="006375D9" w:rsidP="006A7BFF">
            <w:pPr>
              <w:ind w:right="-283"/>
              <w:rPr>
                <w:rFonts w:ascii="Arial" w:hAnsi="Arial" w:cs="Arial"/>
                <w:sz w:val="20"/>
                <w:szCs w:val="20"/>
              </w:rPr>
            </w:pPr>
          </w:p>
        </w:tc>
      </w:tr>
      <w:tr w:rsidR="006375D9" w:rsidRPr="00B9602F" w14:paraId="1912D339" w14:textId="77777777" w:rsidTr="006A7BFF">
        <w:trPr>
          <w:trHeight w:val="314"/>
        </w:trPr>
        <w:tc>
          <w:tcPr>
            <w:tcW w:w="4106" w:type="dxa"/>
          </w:tcPr>
          <w:p w14:paraId="70281138" w14:textId="77777777" w:rsidR="006375D9" w:rsidRPr="00B9602F" w:rsidRDefault="006375D9" w:rsidP="006A7BFF">
            <w:pPr>
              <w:ind w:right="-283"/>
              <w:rPr>
                <w:rFonts w:ascii="Arial" w:hAnsi="Arial" w:cs="Arial"/>
                <w:sz w:val="20"/>
                <w:szCs w:val="20"/>
              </w:rPr>
            </w:pPr>
          </w:p>
        </w:tc>
        <w:tc>
          <w:tcPr>
            <w:tcW w:w="2977" w:type="dxa"/>
          </w:tcPr>
          <w:p w14:paraId="4C297EAA" w14:textId="77777777" w:rsidR="006375D9" w:rsidRPr="00B9602F" w:rsidRDefault="006375D9" w:rsidP="006A7BFF">
            <w:pPr>
              <w:ind w:right="-283"/>
              <w:rPr>
                <w:rFonts w:ascii="Arial" w:hAnsi="Arial" w:cs="Arial"/>
                <w:sz w:val="20"/>
                <w:szCs w:val="20"/>
              </w:rPr>
            </w:pPr>
          </w:p>
        </w:tc>
        <w:tc>
          <w:tcPr>
            <w:tcW w:w="2409" w:type="dxa"/>
          </w:tcPr>
          <w:p w14:paraId="6EED1A32" w14:textId="77777777" w:rsidR="006375D9" w:rsidRPr="00B9602F" w:rsidRDefault="006375D9" w:rsidP="006A7BFF">
            <w:pPr>
              <w:ind w:right="-283"/>
              <w:rPr>
                <w:rFonts w:ascii="Arial" w:hAnsi="Arial" w:cs="Arial"/>
                <w:sz w:val="20"/>
                <w:szCs w:val="20"/>
              </w:rPr>
            </w:pPr>
          </w:p>
        </w:tc>
      </w:tr>
      <w:tr w:rsidR="006375D9" w:rsidRPr="00B9602F" w14:paraId="3671D24F" w14:textId="77777777" w:rsidTr="006A7BFF">
        <w:trPr>
          <w:trHeight w:val="314"/>
        </w:trPr>
        <w:tc>
          <w:tcPr>
            <w:tcW w:w="4106" w:type="dxa"/>
          </w:tcPr>
          <w:p w14:paraId="023DEA48" w14:textId="77777777" w:rsidR="006375D9" w:rsidRPr="00B9602F" w:rsidRDefault="006375D9" w:rsidP="006A7BFF">
            <w:pPr>
              <w:ind w:right="-283"/>
              <w:rPr>
                <w:rFonts w:ascii="Arial" w:hAnsi="Arial" w:cs="Arial"/>
                <w:sz w:val="20"/>
                <w:szCs w:val="20"/>
              </w:rPr>
            </w:pPr>
          </w:p>
        </w:tc>
        <w:tc>
          <w:tcPr>
            <w:tcW w:w="2977" w:type="dxa"/>
          </w:tcPr>
          <w:p w14:paraId="1C5184F4" w14:textId="77777777" w:rsidR="006375D9" w:rsidRPr="00B9602F" w:rsidRDefault="006375D9" w:rsidP="006A7BFF">
            <w:pPr>
              <w:ind w:right="-283"/>
              <w:rPr>
                <w:rFonts w:ascii="Arial" w:hAnsi="Arial" w:cs="Arial"/>
                <w:sz w:val="20"/>
                <w:szCs w:val="20"/>
              </w:rPr>
            </w:pPr>
          </w:p>
        </w:tc>
        <w:tc>
          <w:tcPr>
            <w:tcW w:w="2409" w:type="dxa"/>
          </w:tcPr>
          <w:p w14:paraId="7E665257" w14:textId="77777777" w:rsidR="006375D9" w:rsidRPr="00B9602F" w:rsidRDefault="006375D9" w:rsidP="006A7BFF">
            <w:pPr>
              <w:ind w:right="-283"/>
              <w:rPr>
                <w:rFonts w:ascii="Arial" w:hAnsi="Arial" w:cs="Arial"/>
                <w:sz w:val="20"/>
                <w:szCs w:val="20"/>
              </w:rPr>
            </w:pPr>
          </w:p>
        </w:tc>
      </w:tr>
      <w:tr w:rsidR="006375D9" w:rsidRPr="00B9602F" w14:paraId="27960085" w14:textId="77777777" w:rsidTr="006A7BFF">
        <w:trPr>
          <w:trHeight w:val="314"/>
        </w:trPr>
        <w:tc>
          <w:tcPr>
            <w:tcW w:w="4106" w:type="dxa"/>
          </w:tcPr>
          <w:p w14:paraId="479E0088" w14:textId="77777777" w:rsidR="006375D9" w:rsidRPr="00B9602F" w:rsidRDefault="006375D9" w:rsidP="006A7BFF">
            <w:pPr>
              <w:ind w:right="-283"/>
              <w:rPr>
                <w:rFonts w:ascii="Arial" w:hAnsi="Arial" w:cs="Arial"/>
                <w:sz w:val="20"/>
                <w:szCs w:val="20"/>
              </w:rPr>
            </w:pPr>
          </w:p>
        </w:tc>
        <w:tc>
          <w:tcPr>
            <w:tcW w:w="2977" w:type="dxa"/>
          </w:tcPr>
          <w:p w14:paraId="13874776" w14:textId="77777777" w:rsidR="006375D9" w:rsidRPr="00B9602F" w:rsidRDefault="006375D9" w:rsidP="006A7BFF">
            <w:pPr>
              <w:ind w:right="-283"/>
              <w:rPr>
                <w:rFonts w:ascii="Arial" w:hAnsi="Arial" w:cs="Arial"/>
                <w:sz w:val="20"/>
                <w:szCs w:val="20"/>
              </w:rPr>
            </w:pPr>
          </w:p>
        </w:tc>
        <w:tc>
          <w:tcPr>
            <w:tcW w:w="2409" w:type="dxa"/>
          </w:tcPr>
          <w:p w14:paraId="47CD3C7A" w14:textId="77777777" w:rsidR="006375D9" w:rsidRPr="00B9602F" w:rsidRDefault="006375D9" w:rsidP="006A7BFF">
            <w:pPr>
              <w:ind w:right="-283"/>
              <w:rPr>
                <w:rFonts w:ascii="Arial" w:hAnsi="Arial" w:cs="Arial"/>
                <w:sz w:val="20"/>
                <w:szCs w:val="20"/>
              </w:rPr>
            </w:pPr>
          </w:p>
        </w:tc>
      </w:tr>
      <w:tr w:rsidR="006375D9" w:rsidRPr="00B9602F" w14:paraId="4E1C5A93" w14:textId="77777777" w:rsidTr="006A7BFF">
        <w:trPr>
          <w:trHeight w:val="314"/>
        </w:trPr>
        <w:tc>
          <w:tcPr>
            <w:tcW w:w="4106" w:type="dxa"/>
          </w:tcPr>
          <w:p w14:paraId="409EACE2" w14:textId="77777777" w:rsidR="006375D9" w:rsidRPr="00B9602F" w:rsidRDefault="006375D9" w:rsidP="006A7BFF">
            <w:pPr>
              <w:ind w:right="-283"/>
              <w:rPr>
                <w:rFonts w:ascii="Arial" w:hAnsi="Arial" w:cs="Arial"/>
                <w:sz w:val="20"/>
                <w:szCs w:val="20"/>
              </w:rPr>
            </w:pPr>
          </w:p>
        </w:tc>
        <w:tc>
          <w:tcPr>
            <w:tcW w:w="2977" w:type="dxa"/>
          </w:tcPr>
          <w:p w14:paraId="225B2748" w14:textId="77777777" w:rsidR="006375D9" w:rsidRPr="00B9602F" w:rsidRDefault="006375D9" w:rsidP="006A7BFF">
            <w:pPr>
              <w:ind w:right="-283"/>
              <w:rPr>
                <w:rFonts w:ascii="Arial" w:hAnsi="Arial" w:cs="Arial"/>
                <w:sz w:val="20"/>
                <w:szCs w:val="20"/>
              </w:rPr>
            </w:pPr>
          </w:p>
        </w:tc>
        <w:tc>
          <w:tcPr>
            <w:tcW w:w="2409" w:type="dxa"/>
          </w:tcPr>
          <w:p w14:paraId="1DFEAC15" w14:textId="77777777" w:rsidR="006375D9" w:rsidRPr="00B9602F" w:rsidRDefault="006375D9" w:rsidP="006A7BFF">
            <w:pPr>
              <w:ind w:right="-283"/>
              <w:rPr>
                <w:rFonts w:ascii="Arial" w:hAnsi="Arial" w:cs="Arial"/>
                <w:sz w:val="20"/>
                <w:szCs w:val="20"/>
              </w:rPr>
            </w:pPr>
          </w:p>
        </w:tc>
      </w:tr>
      <w:tr w:rsidR="006375D9" w:rsidRPr="00B9602F" w14:paraId="687110AD" w14:textId="77777777" w:rsidTr="006A7BFF">
        <w:trPr>
          <w:trHeight w:val="294"/>
        </w:trPr>
        <w:tc>
          <w:tcPr>
            <w:tcW w:w="4106" w:type="dxa"/>
          </w:tcPr>
          <w:p w14:paraId="30CB950A" w14:textId="77777777" w:rsidR="006375D9" w:rsidRPr="00B9602F" w:rsidRDefault="006375D9" w:rsidP="006A7BFF">
            <w:pPr>
              <w:ind w:right="-283"/>
              <w:rPr>
                <w:rFonts w:ascii="Arial" w:hAnsi="Arial" w:cs="Arial"/>
                <w:sz w:val="20"/>
                <w:szCs w:val="20"/>
              </w:rPr>
            </w:pPr>
            <w:bookmarkStart w:id="0" w:name="_Hlk194922217"/>
          </w:p>
        </w:tc>
        <w:tc>
          <w:tcPr>
            <w:tcW w:w="2977" w:type="dxa"/>
          </w:tcPr>
          <w:p w14:paraId="0D218018" w14:textId="77777777" w:rsidR="006375D9" w:rsidRPr="00B9602F" w:rsidRDefault="006375D9" w:rsidP="006A7BFF">
            <w:pPr>
              <w:ind w:right="-283"/>
              <w:rPr>
                <w:rFonts w:ascii="Arial" w:hAnsi="Arial" w:cs="Arial"/>
                <w:sz w:val="20"/>
                <w:szCs w:val="20"/>
              </w:rPr>
            </w:pPr>
          </w:p>
        </w:tc>
        <w:tc>
          <w:tcPr>
            <w:tcW w:w="2409" w:type="dxa"/>
          </w:tcPr>
          <w:p w14:paraId="593BDBEE" w14:textId="77777777" w:rsidR="006375D9" w:rsidRPr="00B9602F" w:rsidRDefault="006375D9" w:rsidP="006A7BFF">
            <w:pPr>
              <w:ind w:right="-283"/>
              <w:rPr>
                <w:rFonts w:ascii="Arial" w:hAnsi="Arial" w:cs="Arial"/>
                <w:sz w:val="20"/>
                <w:szCs w:val="20"/>
              </w:rPr>
            </w:pPr>
          </w:p>
        </w:tc>
      </w:tr>
      <w:tr w:rsidR="006375D9" w:rsidRPr="00B9602F" w14:paraId="438B99A5" w14:textId="77777777" w:rsidTr="006A7BFF">
        <w:trPr>
          <w:trHeight w:val="294"/>
        </w:trPr>
        <w:tc>
          <w:tcPr>
            <w:tcW w:w="4106" w:type="dxa"/>
            <w:shd w:val="clear" w:color="auto" w:fill="auto"/>
          </w:tcPr>
          <w:p w14:paraId="5499A72C" w14:textId="77777777" w:rsidR="006375D9" w:rsidRPr="00B9602F" w:rsidRDefault="006375D9" w:rsidP="006A7BFF">
            <w:pPr>
              <w:ind w:right="-283"/>
              <w:rPr>
                <w:rFonts w:ascii="Arial" w:hAnsi="Arial" w:cs="Arial"/>
                <w:sz w:val="20"/>
                <w:szCs w:val="20"/>
              </w:rPr>
            </w:pPr>
          </w:p>
        </w:tc>
        <w:tc>
          <w:tcPr>
            <w:tcW w:w="2977" w:type="dxa"/>
            <w:shd w:val="clear" w:color="auto" w:fill="auto"/>
          </w:tcPr>
          <w:p w14:paraId="25AF1329" w14:textId="77777777" w:rsidR="006375D9" w:rsidRPr="00B9602F" w:rsidRDefault="006375D9" w:rsidP="006A7BFF">
            <w:pPr>
              <w:ind w:right="-283"/>
              <w:rPr>
                <w:rFonts w:ascii="Arial" w:hAnsi="Arial" w:cs="Arial"/>
                <w:sz w:val="20"/>
                <w:szCs w:val="20"/>
              </w:rPr>
            </w:pPr>
          </w:p>
        </w:tc>
        <w:tc>
          <w:tcPr>
            <w:tcW w:w="2409" w:type="dxa"/>
            <w:shd w:val="clear" w:color="auto" w:fill="auto"/>
          </w:tcPr>
          <w:p w14:paraId="487ECD02" w14:textId="77777777" w:rsidR="006375D9" w:rsidRPr="00B9602F" w:rsidRDefault="006375D9" w:rsidP="006A7BFF">
            <w:pPr>
              <w:ind w:right="-283"/>
              <w:rPr>
                <w:rFonts w:ascii="Arial" w:hAnsi="Arial" w:cs="Arial"/>
                <w:sz w:val="20"/>
                <w:szCs w:val="20"/>
              </w:rPr>
            </w:pPr>
          </w:p>
        </w:tc>
      </w:tr>
      <w:tr w:rsidR="006375D9" w:rsidRPr="00B9602F" w14:paraId="398274ED" w14:textId="77777777" w:rsidTr="006A7BFF">
        <w:trPr>
          <w:trHeight w:val="294"/>
        </w:trPr>
        <w:tc>
          <w:tcPr>
            <w:tcW w:w="4106" w:type="dxa"/>
            <w:shd w:val="clear" w:color="auto" w:fill="auto"/>
          </w:tcPr>
          <w:p w14:paraId="5D923990" w14:textId="77777777" w:rsidR="006375D9" w:rsidRPr="00B9602F" w:rsidRDefault="006375D9" w:rsidP="006A7BFF">
            <w:pPr>
              <w:ind w:right="-283"/>
              <w:rPr>
                <w:rFonts w:ascii="Arial" w:hAnsi="Arial" w:cs="Arial"/>
                <w:sz w:val="20"/>
                <w:szCs w:val="20"/>
              </w:rPr>
            </w:pPr>
          </w:p>
        </w:tc>
        <w:tc>
          <w:tcPr>
            <w:tcW w:w="2977" w:type="dxa"/>
            <w:shd w:val="clear" w:color="auto" w:fill="auto"/>
          </w:tcPr>
          <w:p w14:paraId="4DB7355C" w14:textId="77777777" w:rsidR="006375D9" w:rsidRPr="00B9602F" w:rsidRDefault="006375D9" w:rsidP="006A7BFF">
            <w:pPr>
              <w:ind w:right="-283"/>
              <w:rPr>
                <w:rFonts w:ascii="Arial" w:hAnsi="Arial" w:cs="Arial"/>
                <w:sz w:val="20"/>
                <w:szCs w:val="20"/>
              </w:rPr>
            </w:pPr>
          </w:p>
        </w:tc>
        <w:tc>
          <w:tcPr>
            <w:tcW w:w="2409" w:type="dxa"/>
            <w:shd w:val="clear" w:color="auto" w:fill="auto"/>
          </w:tcPr>
          <w:p w14:paraId="0886E16B" w14:textId="77777777" w:rsidR="006375D9" w:rsidRPr="00B9602F" w:rsidRDefault="006375D9" w:rsidP="006A7BFF">
            <w:pPr>
              <w:ind w:right="-283"/>
              <w:rPr>
                <w:rFonts w:ascii="Arial" w:hAnsi="Arial" w:cs="Arial"/>
                <w:sz w:val="20"/>
                <w:szCs w:val="20"/>
              </w:rPr>
            </w:pPr>
          </w:p>
        </w:tc>
      </w:tr>
      <w:bookmarkEnd w:id="0"/>
    </w:tbl>
    <w:p w14:paraId="5CCC84A2" w14:textId="77777777" w:rsidR="006375D9" w:rsidRPr="00B9602F" w:rsidRDefault="006375D9" w:rsidP="006375D9">
      <w:pPr>
        <w:ind w:left="709" w:right="-283"/>
        <w:rPr>
          <w:rFonts w:ascii="Arial" w:hAnsi="Arial" w:cs="Arial"/>
          <w:sz w:val="20"/>
          <w:szCs w:val="20"/>
        </w:rPr>
      </w:pPr>
    </w:p>
    <w:p w14:paraId="2D092135" w14:textId="77777777" w:rsidR="006375D9" w:rsidRPr="00B9602F" w:rsidRDefault="006375D9" w:rsidP="006375D9">
      <w:pPr>
        <w:ind w:left="709" w:right="-283"/>
        <w:jc w:val="center"/>
        <w:rPr>
          <w:rFonts w:ascii="Arial" w:hAnsi="Arial" w:cs="Arial"/>
          <w:sz w:val="20"/>
          <w:szCs w:val="20"/>
        </w:rPr>
      </w:pPr>
      <w:r w:rsidRPr="00B9602F">
        <w:rPr>
          <w:rFonts w:ascii="Arial" w:hAnsi="Arial" w:cs="Arial"/>
          <w:sz w:val="20"/>
          <w:szCs w:val="20"/>
        </w:rPr>
        <w:t>Belo Horizonte, ___________de ____________________de 202___.</w:t>
      </w:r>
    </w:p>
    <w:p w14:paraId="524BA660" w14:textId="77777777" w:rsidR="006375D9" w:rsidRPr="00B9602F" w:rsidRDefault="006375D9" w:rsidP="006375D9">
      <w:pPr>
        <w:ind w:left="709" w:right="-283"/>
        <w:jc w:val="center"/>
        <w:rPr>
          <w:rFonts w:ascii="Arial" w:hAnsi="Arial" w:cs="Arial"/>
          <w:sz w:val="20"/>
          <w:szCs w:val="20"/>
        </w:rPr>
      </w:pPr>
    </w:p>
    <w:p w14:paraId="3B3A8C96" w14:textId="77777777" w:rsidR="006375D9" w:rsidRPr="00B9602F" w:rsidRDefault="006375D9" w:rsidP="006375D9">
      <w:pPr>
        <w:ind w:left="709" w:right="-283"/>
        <w:jc w:val="center"/>
        <w:rPr>
          <w:rFonts w:ascii="Arial" w:hAnsi="Arial" w:cs="Arial"/>
          <w:sz w:val="20"/>
          <w:szCs w:val="20"/>
        </w:rPr>
      </w:pPr>
      <w:r w:rsidRPr="00B9602F">
        <w:rPr>
          <w:rFonts w:ascii="Arial" w:hAnsi="Arial" w:cs="Arial"/>
          <w:sz w:val="20"/>
          <w:szCs w:val="20"/>
        </w:rPr>
        <w:t>____________________________________________</w:t>
      </w:r>
    </w:p>
    <w:p w14:paraId="50303CEB" w14:textId="77777777" w:rsidR="006375D9" w:rsidRPr="00B9602F" w:rsidRDefault="006375D9" w:rsidP="006375D9">
      <w:pPr>
        <w:ind w:left="709" w:right="-283"/>
        <w:jc w:val="center"/>
        <w:rPr>
          <w:rFonts w:ascii="Arial" w:hAnsi="Arial" w:cs="Arial"/>
          <w:sz w:val="20"/>
          <w:szCs w:val="20"/>
        </w:rPr>
      </w:pPr>
      <w:r w:rsidRPr="00B9602F">
        <w:rPr>
          <w:rFonts w:ascii="Arial" w:hAnsi="Arial" w:cs="Arial"/>
          <w:sz w:val="20"/>
          <w:szCs w:val="20"/>
        </w:rPr>
        <w:t xml:space="preserve">GERENTE DO SERVIÇO / </w:t>
      </w:r>
      <w:r w:rsidRPr="00B9602F">
        <w:rPr>
          <w:rFonts w:ascii="Arial" w:hAnsi="Arial" w:cs="Arial"/>
          <w:color w:val="000000" w:themeColor="text1"/>
          <w:sz w:val="20"/>
          <w:szCs w:val="20"/>
        </w:rPr>
        <w:t>SETOR AEBMG</w:t>
      </w:r>
    </w:p>
    <w:p w14:paraId="659DE8D2" w14:textId="77777777" w:rsidR="006375D9" w:rsidRPr="00B05808" w:rsidRDefault="006375D9" w:rsidP="006375D9">
      <w:pPr>
        <w:ind w:left="709" w:right="-283"/>
        <w:rPr>
          <w:rFonts w:ascii="Arial" w:hAnsi="Arial" w:cs="Arial"/>
          <w:b/>
          <w:sz w:val="20"/>
          <w:szCs w:val="20"/>
        </w:rPr>
      </w:pPr>
    </w:p>
    <w:p w14:paraId="621044A0" w14:textId="294EE762" w:rsidR="0087046D" w:rsidRDefault="006375D9" w:rsidP="006375D9">
      <w:pPr>
        <w:pStyle w:val="Cabealho"/>
        <w:widowControl w:val="0"/>
        <w:spacing w:line="264" w:lineRule="auto"/>
      </w:pPr>
      <w:r>
        <w:rPr>
          <w:noProof/>
        </w:rPr>
        <mc:AlternateContent>
          <mc:Choice Requires="wps">
            <w:drawing>
              <wp:anchor distT="45720" distB="45720" distL="114300" distR="114300" simplePos="0" relativeHeight="251659264" behindDoc="0" locked="0" layoutInCell="1" allowOverlap="1" wp14:anchorId="530F5AF7" wp14:editId="6604D46B">
                <wp:simplePos x="0" y="0"/>
                <wp:positionH relativeFrom="page">
                  <wp:posOffset>670560</wp:posOffset>
                </wp:positionH>
                <wp:positionV relativeFrom="paragraph">
                  <wp:posOffset>541020</wp:posOffset>
                </wp:positionV>
                <wp:extent cx="3009900" cy="229870"/>
                <wp:effectExtent l="0" t="0" r="19050" b="17780"/>
                <wp:wrapNone/>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9900" cy="229870"/>
                        </a:xfrm>
                        <a:prstGeom prst="rect">
                          <a:avLst/>
                        </a:prstGeom>
                        <a:ln>
                          <a:headEnd/>
                          <a:tailEnd/>
                        </a:ln>
                      </wps:spPr>
                      <wps:style>
                        <a:lnRef idx="2">
                          <a:schemeClr val="accent3"/>
                        </a:lnRef>
                        <a:fillRef idx="1">
                          <a:schemeClr val="lt1"/>
                        </a:fillRef>
                        <a:effectRef idx="0">
                          <a:schemeClr val="accent3"/>
                        </a:effectRef>
                        <a:fontRef idx="minor">
                          <a:schemeClr val="dk1"/>
                        </a:fontRef>
                      </wps:style>
                      <wps:txbx>
                        <w:txbxContent>
                          <w:p w14:paraId="5F876500" w14:textId="77777777" w:rsidR="006375D9" w:rsidRPr="00DC3893" w:rsidRDefault="006375D9" w:rsidP="006375D9">
                            <w:pPr>
                              <w:rPr>
                                <w:rFonts w:ascii="Arial" w:hAnsi="Arial" w:cs="Arial"/>
                                <w:color w:val="000000" w:themeColor="text1"/>
                                <w:sz w:val="12"/>
                                <w:szCs w:val="12"/>
                                <w14:textOutline w14:w="9525" w14:cap="rnd" w14:cmpd="sng" w14:algn="ctr">
                                  <w14:solidFill>
                                    <w14:srgbClr w14:val="000000"/>
                                  </w14:solidFill>
                                  <w14:prstDash w14:val="solid"/>
                                  <w14:bevel/>
                                </w14:textOutline>
                              </w:rPr>
                            </w:pPr>
                            <w:r w:rsidRPr="00DC3893">
                              <w:rPr>
                                <w:rFonts w:ascii="Arial" w:hAnsi="Arial" w:cs="Arial"/>
                                <w:color w:val="000000" w:themeColor="text1"/>
                                <w:sz w:val="12"/>
                                <w:szCs w:val="12"/>
                                <w14:textOutline w14:w="9525" w14:cap="rnd" w14:cmpd="sng" w14:algn="ctr">
                                  <w14:solidFill>
                                    <w14:srgbClr w14:val="000000"/>
                                  </w14:solidFill>
                                  <w14:prstDash w14:val="solid"/>
                                  <w14:bevel/>
                                </w14:textOutline>
                              </w:rPr>
                              <w:t>Documento valido com impressão frente e verso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30F5AF7" id="_x0000_t202" coordsize="21600,21600" o:spt="202" path="m,l,21600r21600,l21600,xe">
                <v:stroke joinstyle="miter"/>
                <v:path gradientshapeok="t" o:connecttype="rect"/>
              </v:shapetype>
              <v:shape id="Caixa de Texto 2" o:spid="_x0000_s1026" type="#_x0000_t202" style="position:absolute;margin-left:52.8pt;margin-top:42.6pt;width:237pt;height:18.1pt;z-index:25165926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" fillcolor="white [3201]" strokecolor="#a5a5a5 [3206]" strokeweight="1pt">
                <v:textbox>
                  <w:txbxContent>
                    <w:p w14:paraId="5F876500" w14:textId="77777777" w:rsidR="006375D9" w:rsidRPr="00DC3893" w:rsidRDefault="006375D9" w:rsidP="006375D9">
                      <w:pPr>
                        <w:rPr>
                          <w:rFonts w:ascii="Arial" w:hAnsi="Arial" w:cs="Arial"/>
                          <w:color w:val="000000" w:themeColor="text1"/>
                          <w:sz w:val="12"/>
                          <w:szCs w:val="12"/>
                          <w14:textOutline w14:w="9525" w14:cap="rnd" w14:cmpd="sng" w14:algn="ctr">
                            <w14:solidFill>
                              <w14:srgbClr w14:val="000000"/>
                            </w14:solidFill>
                            <w14:prstDash w14:val="solid"/>
                            <w14:bevel/>
                          </w14:textOutline>
                        </w:rPr>
                      </w:pPr>
                      <w:r w:rsidRPr="00DC3893">
                        <w:rPr>
                          <w:rFonts w:ascii="Arial" w:hAnsi="Arial" w:cs="Arial"/>
                          <w:color w:val="000000" w:themeColor="text1"/>
                          <w:sz w:val="12"/>
                          <w:szCs w:val="12"/>
                          <w14:textOutline w14:w="9525" w14:cap="rnd" w14:cmpd="sng" w14:algn="ctr">
                            <w14:solidFill>
                              <w14:srgbClr w14:val="000000"/>
                            </w14:solidFill>
                            <w14:prstDash w14:val="solid"/>
                            <w14:bevel/>
                          </w14:textOutline>
                        </w:rPr>
                        <w:t>Documento valido com impressão frente e verso</w:t>
                      </w:r>
                    </w:p>
                  </w:txbxContent>
                </v:textbox>
                <w10:wrap anchorx="page"/>
              </v:shape>
            </w:pict>
          </mc:Fallback>
        </mc:AlternateContent>
      </w:r>
    </w:p>
    <w:sectPr w:rsidR="0087046D" w:rsidSect="0087046D">
      <w:headerReference w:type="even" r:id="rId7"/>
      <w:headerReference w:type="default" r:id="rId8"/>
      <w:footerReference w:type="default" r:id="rId9"/>
      <w:headerReference w:type="first" r:id="rId10"/>
      <w:pgSz w:w="11906" w:h="16838"/>
      <w:pgMar w:top="426" w:right="1701" w:bottom="993" w:left="1701"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6097A9" w14:textId="77777777" w:rsidR="00E5072A" w:rsidRDefault="00E5072A" w:rsidP="004B0F3A">
      <w:pPr>
        <w:spacing w:after="0" w:line="240" w:lineRule="auto"/>
      </w:pPr>
      <w:r>
        <w:separator/>
      </w:r>
    </w:p>
  </w:endnote>
  <w:endnote w:type="continuationSeparator" w:id="0">
    <w:p w14:paraId="03DAB230" w14:textId="77777777" w:rsidR="00E5072A" w:rsidRDefault="00E5072A" w:rsidP="004B0F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EA409" w14:textId="77777777" w:rsidR="004B0F3A" w:rsidRDefault="00A201CD" w:rsidP="004B0F3A">
    <w:pPr>
      <w:pStyle w:val="Rodap"/>
      <w:tabs>
        <w:tab w:val="clear" w:pos="8504"/>
      </w:tabs>
      <w:ind w:left="-1701" w:right="-1701"/>
    </w:pPr>
    <w:r>
      <w:rPr>
        <w:noProof/>
        <w:lang w:eastAsia="pt-BR"/>
      </w:rPr>
      <w:drawing>
        <wp:inline distT="0" distB="0" distL="0" distR="0" wp14:anchorId="63E41265" wp14:editId="3FA2A09B">
          <wp:extent cx="7560000" cy="953001"/>
          <wp:effectExtent l="0" t="0" r="0" b="0"/>
          <wp:docPr id="5197343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5980542" name="Picture 1665980542"/>
                  <pic:cNvPicPr/>
                </pic:nvPicPr>
                <pic:blipFill>
                  <a:blip r:embed="rId1">
                    <a:extLst>
                      <a:ext uri="{28A0092B-C50C-407E-A947-70E740481C1C}">
                        <a14:useLocalDpi xmlns:a14="http://schemas.microsoft.com/office/drawing/2010/main" val="0"/>
                      </a:ext>
                    </a:extLst>
                  </a:blip>
                  <a:stretch>
                    <a:fillRect/>
                  </a:stretch>
                </pic:blipFill>
                <pic:spPr>
                  <a:xfrm>
                    <a:off x="0" y="0"/>
                    <a:ext cx="7560000" cy="953001"/>
                  </a:xfrm>
                  <a:prstGeom prst="rect">
                    <a:avLst/>
                  </a:prstGeom>
                </pic:spPr>
              </pic:pic>
            </a:graphicData>
          </a:graphic>
        </wp:inline>
      </w:drawing>
    </w:r>
  </w:p>
  <w:p w14:paraId="57D7CC34" w14:textId="77777777" w:rsidR="004B0F3A" w:rsidRDefault="004B0F3A">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498EEF" w14:textId="77777777" w:rsidR="00E5072A" w:rsidRDefault="00E5072A" w:rsidP="004B0F3A">
      <w:pPr>
        <w:spacing w:after="0" w:line="240" w:lineRule="auto"/>
      </w:pPr>
      <w:r>
        <w:separator/>
      </w:r>
    </w:p>
  </w:footnote>
  <w:footnote w:type="continuationSeparator" w:id="0">
    <w:p w14:paraId="13462BE9" w14:textId="77777777" w:rsidR="00E5072A" w:rsidRDefault="00E5072A" w:rsidP="004B0F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8490D7" w14:textId="77777777" w:rsidR="004B0F3A" w:rsidRDefault="00000000">
    <w:pPr>
      <w:pStyle w:val="Cabealho"/>
    </w:pPr>
    <w:r>
      <w:rPr>
        <w:noProof/>
      </w:rPr>
      <w:pict w14:anchorId="5289AB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1534782" o:spid="_x0000_s1027" type="#_x0000_t75" alt="" style="position:absolute;margin-left:0;margin-top:0;width:595.2pt;height:841.9pt;z-index:-251657216;mso-wrap-edited:f;mso-width-percent:0;mso-height-percent:0;mso-position-horizontal:center;mso-position-horizontal-relative:margin;mso-position-vertical:center;mso-position-vertical-relative:margin;mso-width-percent:0;mso-height-percent:0" o:allowincell="f">
          <v:imagedata r:id="rId1" o:title="Timbrad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89DD73" w14:textId="77777777" w:rsidR="004B0F3A" w:rsidRDefault="00000000">
    <w:pPr>
      <w:pStyle w:val="Cabealho"/>
    </w:pPr>
    <w:r>
      <w:rPr>
        <w:noProof/>
      </w:rPr>
      <w:pict w14:anchorId="0678D0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1534783" o:spid="_x0000_s1026" type="#_x0000_t75" alt="" style="position:absolute;margin-left:0;margin-top:0;width:595.2pt;height:841.9pt;z-index:-251656192;mso-wrap-edited:f;mso-width-percent:0;mso-height-percent:0;mso-position-horizontal:center;mso-position-horizontal-relative:margin;mso-position-vertical:center;mso-position-vertical-relative:margin;mso-width-percent:0;mso-height-percent:0" o:allowincell="f">
          <v:imagedata r:id="rId1" o:title="Timbrado"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D7AE6D" w14:textId="77777777" w:rsidR="004B0F3A" w:rsidRDefault="00000000">
    <w:pPr>
      <w:pStyle w:val="Cabealho"/>
    </w:pPr>
    <w:r>
      <w:rPr>
        <w:noProof/>
      </w:rPr>
      <w:pict w14:anchorId="5CF8341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1534781" o:spid="_x0000_s1025" type="#_x0000_t75" alt="" style="position:absolute;margin-left:0;margin-top:0;width:595.2pt;height:841.9pt;z-index:-251658240;mso-wrap-edited:f;mso-width-percent:0;mso-height-percent:0;mso-position-horizontal:center;mso-position-horizontal-relative:margin;mso-position-vertical:center;mso-position-vertical-relative:margin;mso-width-percent:0;mso-height-percent:0" o:allowincell="f">
          <v:imagedata r:id="rId1" o:title="Timbrad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16cid:durableId="9069564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B0F3A"/>
    <w:rsid w:val="000867A0"/>
    <w:rsid w:val="00136EB4"/>
    <w:rsid w:val="00145463"/>
    <w:rsid w:val="001A451A"/>
    <w:rsid w:val="00217636"/>
    <w:rsid w:val="002F371D"/>
    <w:rsid w:val="004267A0"/>
    <w:rsid w:val="004B0F3A"/>
    <w:rsid w:val="006375D9"/>
    <w:rsid w:val="00785973"/>
    <w:rsid w:val="007A7924"/>
    <w:rsid w:val="007C7D40"/>
    <w:rsid w:val="0087046D"/>
    <w:rsid w:val="008C2E02"/>
    <w:rsid w:val="009968B8"/>
    <w:rsid w:val="009D5887"/>
    <w:rsid w:val="009D6A40"/>
    <w:rsid w:val="00A201CD"/>
    <w:rsid w:val="00B40A6C"/>
    <w:rsid w:val="00C146E6"/>
    <w:rsid w:val="00D02484"/>
    <w:rsid w:val="00E5072A"/>
    <w:rsid w:val="00F47C52"/>
    <w:rsid w:val="00F74879"/>
    <w:rsid w:val="00F9681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4922D2"/>
  <w15:docId w15:val="{ECE2B680-9592-4BE9-818E-B5A9FD684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nhideWhenUsed/>
    <w:rsid w:val="004B0F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B0F3A"/>
  </w:style>
  <w:style w:type="paragraph" w:styleId="Rodap">
    <w:name w:val="footer"/>
    <w:basedOn w:val="Normal"/>
    <w:link w:val="RodapChar"/>
    <w:uiPriority w:val="99"/>
    <w:unhideWhenUsed/>
    <w:rsid w:val="004B0F3A"/>
    <w:pPr>
      <w:tabs>
        <w:tab w:val="center" w:pos="4252"/>
        <w:tab w:val="right" w:pos="8504"/>
      </w:tabs>
      <w:spacing w:after="0" w:line="240" w:lineRule="auto"/>
    </w:pPr>
  </w:style>
  <w:style w:type="character" w:customStyle="1" w:styleId="RodapChar">
    <w:name w:val="Rodapé Char"/>
    <w:basedOn w:val="Fontepargpadro"/>
    <w:link w:val="Rodap"/>
    <w:uiPriority w:val="99"/>
    <w:rsid w:val="004B0F3A"/>
  </w:style>
  <w:style w:type="character" w:customStyle="1" w:styleId="Fontepargpadro1">
    <w:name w:val="Fonte parág. padrão1"/>
    <w:rsid w:val="0087046D"/>
  </w:style>
  <w:style w:type="character" w:styleId="Hyperlink">
    <w:name w:val="Hyperlink"/>
    <w:rsid w:val="0087046D"/>
    <w:rPr>
      <w:color w:val="0000FF"/>
      <w:u w:val="single"/>
    </w:rPr>
  </w:style>
  <w:style w:type="paragraph" w:customStyle="1" w:styleId="LO-Normal">
    <w:name w:val="LO-Normal"/>
    <w:rsid w:val="0087046D"/>
    <w:pPr>
      <w:pBdr>
        <w:top w:val="none" w:sz="0" w:space="0" w:color="000000"/>
        <w:left w:val="none" w:sz="0" w:space="0" w:color="000000"/>
        <w:bottom w:val="none" w:sz="0" w:space="0" w:color="000000"/>
        <w:right w:val="none" w:sz="0" w:space="0" w:color="000000"/>
      </w:pBdr>
      <w:spacing w:after="80" w:line="240" w:lineRule="auto"/>
    </w:pPr>
    <w:rPr>
      <w:rFonts w:ascii="Calibri" w:eastAsia="Times New Roman" w:hAnsi="Calibri" w:cs="Times New Roman"/>
      <w:lang w:eastAsia="zh-CN" w:bidi="hi-IN"/>
    </w:rPr>
  </w:style>
  <w:style w:type="paragraph" w:styleId="Textodebalo">
    <w:name w:val="Balloon Text"/>
    <w:basedOn w:val="Normal"/>
    <w:link w:val="TextodebaloChar"/>
    <w:uiPriority w:val="99"/>
    <w:semiHidden/>
    <w:unhideWhenUsed/>
    <w:rsid w:val="00F74879"/>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F74879"/>
    <w:rPr>
      <w:rFonts w:ascii="Tahoma" w:hAnsi="Tahoma" w:cs="Tahoma"/>
      <w:sz w:val="16"/>
      <w:szCs w:val="16"/>
    </w:rPr>
  </w:style>
  <w:style w:type="table" w:styleId="Tabelacomgrade">
    <w:name w:val="Table Grid"/>
    <w:basedOn w:val="Tabelanormal"/>
    <w:uiPriority w:val="39"/>
    <w:rsid w:val="006375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712</Words>
  <Characters>3849</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Danilo Santos Ferreira</dc:creator>
  <cp:keywords/>
  <dc:description/>
  <cp:lastModifiedBy>Fernanda Queren</cp:lastModifiedBy>
  <cp:revision>9</cp:revision>
  <cp:lastPrinted>2022-12-20T19:38:00Z</cp:lastPrinted>
  <dcterms:created xsi:type="dcterms:W3CDTF">2024-09-27T15:10:00Z</dcterms:created>
  <dcterms:modified xsi:type="dcterms:W3CDTF">2025-07-30T17:42:00Z</dcterms:modified>
</cp:coreProperties>
</file>